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D7A" w:rsidRDefault="007D5D7A" w:rsidP="007D5D7A">
      <w:pPr>
        <w:jc w:val="right"/>
        <w:rPr>
          <w:b/>
        </w:rPr>
      </w:pPr>
      <w:r>
        <w:rPr>
          <w:b/>
        </w:rPr>
        <w:t>Приложение 1</w:t>
      </w:r>
    </w:p>
    <w:p w:rsidR="00FB4AB6" w:rsidRDefault="00FB4AB6" w:rsidP="007D5D7A">
      <w:pPr>
        <w:jc w:val="right"/>
        <w:rPr>
          <w:b/>
        </w:rPr>
      </w:pPr>
    </w:p>
    <w:p w:rsidR="00FB4AB6" w:rsidRDefault="00FB4AB6" w:rsidP="00FB4AB6">
      <w:pPr>
        <w:tabs>
          <w:tab w:val="left" w:pos="5209"/>
        </w:tabs>
        <w:ind w:right="-709"/>
        <w:jc w:val="center"/>
        <w:rPr>
          <w:b/>
        </w:rPr>
      </w:pPr>
      <w:r>
        <w:rPr>
          <w:b/>
        </w:rPr>
        <w:t>Муниципальное бюджетное общеобразовательное учреждение                                                                                                                                                                «Никольская средняя общеобразовательная школа»                                                                                                                                                                             Лаишевского муниципального района                                                                                                                                                                                      Республики Татарстан</w:t>
      </w:r>
    </w:p>
    <w:p w:rsidR="00FB4AB6" w:rsidRDefault="00FB4AB6" w:rsidP="00FB4AB6">
      <w:pPr>
        <w:rPr>
          <w:b/>
        </w:rPr>
      </w:pPr>
    </w:p>
    <w:tbl>
      <w:tblPr>
        <w:tblStyle w:val="1"/>
        <w:tblW w:w="9923" w:type="dxa"/>
        <w:jc w:val="center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5"/>
        <w:gridCol w:w="3260"/>
        <w:gridCol w:w="3118"/>
      </w:tblGrid>
      <w:tr w:rsidR="007D5D7A" w:rsidRPr="005B326A" w:rsidTr="002E196E">
        <w:trPr>
          <w:trHeight w:val="3621"/>
          <w:jc w:val="center"/>
        </w:trPr>
        <w:tc>
          <w:tcPr>
            <w:tcW w:w="3545" w:type="dxa"/>
          </w:tcPr>
          <w:p w:rsidR="007D5D7A" w:rsidRDefault="007D5D7A" w:rsidP="002E196E">
            <w:pPr>
              <w:rPr>
                <w:b/>
                <w:noProof/>
                <w:sz w:val="24"/>
                <w:szCs w:val="24"/>
              </w:rPr>
            </w:pPr>
          </w:p>
          <w:p w:rsidR="007D5D7A" w:rsidRPr="000344F2" w:rsidRDefault="007D5D7A" w:rsidP="002E196E">
            <w:pPr>
              <w:rPr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7D5D7A" w:rsidRPr="000344F2" w:rsidRDefault="007D5D7A" w:rsidP="002E196E">
            <w:pPr>
              <w:rPr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:rsidR="007D5D7A" w:rsidRPr="000344F2" w:rsidRDefault="007D5D7A" w:rsidP="002E196E">
            <w:pPr>
              <w:rPr>
                <w:b/>
                <w:sz w:val="24"/>
                <w:szCs w:val="24"/>
              </w:rPr>
            </w:pPr>
          </w:p>
        </w:tc>
      </w:tr>
    </w:tbl>
    <w:p w:rsidR="007D5D7A" w:rsidRPr="007D5D7A" w:rsidRDefault="007D5D7A" w:rsidP="007D5D7A">
      <w:pPr>
        <w:jc w:val="center"/>
        <w:rPr>
          <w:b/>
          <w:sz w:val="36"/>
          <w:szCs w:val="36"/>
        </w:rPr>
      </w:pPr>
      <w:r w:rsidRPr="007D5D7A">
        <w:rPr>
          <w:b/>
          <w:sz w:val="36"/>
          <w:szCs w:val="36"/>
        </w:rPr>
        <w:t>Календарно-тематическое планирование</w:t>
      </w:r>
    </w:p>
    <w:p w:rsidR="007D5D7A" w:rsidRPr="007D5D7A" w:rsidRDefault="007D5D7A" w:rsidP="007D5D7A">
      <w:pPr>
        <w:jc w:val="center"/>
        <w:rPr>
          <w:b/>
          <w:sz w:val="36"/>
          <w:szCs w:val="36"/>
        </w:rPr>
      </w:pPr>
      <w:r w:rsidRPr="007D5D7A">
        <w:rPr>
          <w:b/>
          <w:sz w:val="36"/>
          <w:szCs w:val="36"/>
        </w:rPr>
        <w:t>«ШАХМАТЫ»</w:t>
      </w:r>
    </w:p>
    <w:p w:rsidR="007D5D7A" w:rsidRPr="007D5D7A" w:rsidRDefault="007D5D7A" w:rsidP="007D5D7A">
      <w:pPr>
        <w:jc w:val="center"/>
        <w:rPr>
          <w:b/>
          <w:sz w:val="36"/>
          <w:szCs w:val="36"/>
        </w:rPr>
      </w:pPr>
      <w:r w:rsidRPr="007D5D7A">
        <w:rPr>
          <w:b/>
          <w:sz w:val="36"/>
          <w:szCs w:val="36"/>
        </w:rPr>
        <w:t>Срок реализации: 1 год</w:t>
      </w:r>
    </w:p>
    <w:p w:rsidR="007D5D7A" w:rsidRPr="00572B59" w:rsidRDefault="007D5D7A" w:rsidP="007D5D7A">
      <w:pPr>
        <w:jc w:val="center"/>
        <w:rPr>
          <w:b/>
        </w:rPr>
      </w:pPr>
    </w:p>
    <w:p w:rsidR="007D5D7A" w:rsidRDefault="007D5D7A" w:rsidP="007D5D7A">
      <w:pPr>
        <w:jc w:val="center"/>
        <w:rPr>
          <w:b/>
        </w:rPr>
      </w:pPr>
    </w:p>
    <w:p w:rsidR="007D5D7A" w:rsidRPr="00572B59" w:rsidRDefault="007D5D7A" w:rsidP="007D5D7A">
      <w:pPr>
        <w:jc w:val="center"/>
        <w:rPr>
          <w:b/>
        </w:rPr>
      </w:pPr>
    </w:p>
    <w:p w:rsidR="007D5D7A" w:rsidRDefault="007D5D7A" w:rsidP="007D5D7A">
      <w:pPr>
        <w:jc w:val="center"/>
        <w:rPr>
          <w:b/>
        </w:rPr>
      </w:pPr>
    </w:p>
    <w:p w:rsidR="00D041C6" w:rsidRDefault="00D041C6" w:rsidP="007D5D7A">
      <w:pPr>
        <w:jc w:val="center"/>
        <w:rPr>
          <w:b/>
        </w:rPr>
      </w:pPr>
    </w:p>
    <w:p w:rsidR="00D041C6" w:rsidRPr="00572B59" w:rsidRDefault="00D041C6" w:rsidP="007D5D7A">
      <w:pPr>
        <w:jc w:val="center"/>
        <w:rPr>
          <w:b/>
        </w:rPr>
      </w:pPr>
    </w:p>
    <w:p w:rsidR="00705A52" w:rsidRDefault="00705A52" w:rsidP="007D5D7A">
      <w:pPr>
        <w:rPr>
          <w:b/>
        </w:rPr>
      </w:pPr>
    </w:p>
    <w:p w:rsidR="00705A52" w:rsidRDefault="00705A52" w:rsidP="007D5D7A">
      <w:pPr>
        <w:rPr>
          <w:b/>
        </w:rPr>
      </w:pPr>
    </w:p>
    <w:p w:rsidR="00705A52" w:rsidRDefault="00705A52" w:rsidP="007D5D7A">
      <w:pPr>
        <w:rPr>
          <w:b/>
        </w:rPr>
      </w:pPr>
    </w:p>
    <w:p w:rsidR="007D5D7A" w:rsidRPr="00572B59" w:rsidRDefault="007D5D7A" w:rsidP="007D5D7A">
      <w:pPr>
        <w:rPr>
          <w:b/>
          <w:sz w:val="28"/>
          <w:szCs w:val="28"/>
        </w:rPr>
      </w:pPr>
      <w:r w:rsidRPr="00572B59">
        <w:rPr>
          <w:b/>
          <w:sz w:val="28"/>
          <w:szCs w:val="28"/>
        </w:rPr>
        <w:t>Автор-составитель: Волков Сергей Николаевич</w:t>
      </w:r>
    </w:p>
    <w:p w:rsidR="00573465" w:rsidRDefault="007D5D7A">
      <w:pPr>
        <w:rPr>
          <w:b/>
          <w:sz w:val="28"/>
          <w:szCs w:val="28"/>
        </w:rPr>
      </w:pPr>
      <w:r w:rsidRPr="00572B59">
        <w:rPr>
          <w:b/>
          <w:sz w:val="28"/>
          <w:szCs w:val="28"/>
        </w:rPr>
        <w:t>Год составления:  202</w:t>
      </w:r>
      <w:r w:rsidR="00AB3FB4">
        <w:rPr>
          <w:b/>
          <w:sz w:val="28"/>
          <w:szCs w:val="28"/>
        </w:rPr>
        <w:t>2</w:t>
      </w:r>
      <w:r w:rsidRPr="00572B59">
        <w:rPr>
          <w:b/>
          <w:sz w:val="28"/>
          <w:szCs w:val="28"/>
        </w:rPr>
        <w:t xml:space="preserve"> г.</w:t>
      </w:r>
    </w:p>
    <w:p w:rsidR="00D041C6" w:rsidRDefault="00D041C6">
      <w:pPr>
        <w:rPr>
          <w:b/>
          <w:sz w:val="28"/>
          <w:szCs w:val="28"/>
        </w:rPr>
      </w:pPr>
    </w:p>
    <w:p w:rsidR="002E196E" w:rsidRDefault="00620DC3" w:rsidP="00620DC3">
      <w:pPr>
        <w:jc w:val="center"/>
        <w:rPr>
          <w:b/>
          <w:sz w:val="36"/>
          <w:szCs w:val="36"/>
        </w:rPr>
      </w:pPr>
      <w:r w:rsidRPr="002E196E">
        <w:rPr>
          <w:b/>
          <w:sz w:val="36"/>
          <w:szCs w:val="36"/>
        </w:rPr>
        <w:t>Календарно-тематическое планирование</w:t>
      </w:r>
      <w:r w:rsidR="006D4463" w:rsidRPr="002E196E">
        <w:rPr>
          <w:b/>
          <w:sz w:val="36"/>
          <w:szCs w:val="36"/>
        </w:rPr>
        <w:t xml:space="preserve"> </w:t>
      </w:r>
    </w:p>
    <w:p w:rsidR="00573465" w:rsidRDefault="006D4463" w:rsidP="00620DC3">
      <w:pPr>
        <w:jc w:val="center"/>
        <w:rPr>
          <w:b/>
          <w:sz w:val="36"/>
          <w:szCs w:val="36"/>
        </w:rPr>
      </w:pPr>
      <w:r w:rsidRPr="002E196E">
        <w:rPr>
          <w:b/>
          <w:sz w:val="36"/>
          <w:szCs w:val="36"/>
        </w:rPr>
        <w:t>кружка «Шахматы»</w:t>
      </w:r>
    </w:p>
    <w:p w:rsidR="00855AB2" w:rsidRDefault="00855AB2" w:rsidP="00620DC3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68 ч</w:t>
      </w:r>
    </w:p>
    <w:p w:rsidR="002E196E" w:rsidRPr="002E196E" w:rsidRDefault="002E196E" w:rsidP="00620DC3">
      <w:pPr>
        <w:jc w:val="center"/>
        <w:rPr>
          <w:b/>
          <w:sz w:val="36"/>
          <w:szCs w:val="36"/>
        </w:rPr>
      </w:pPr>
    </w:p>
    <w:tbl>
      <w:tblPr>
        <w:tblStyle w:val="a7"/>
        <w:tblW w:w="14992" w:type="dxa"/>
        <w:tblLayout w:type="fixed"/>
        <w:tblLook w:val="04A0" w:firstRow="1" w:lastRow="0" w:firstColumn="1" w:lastColumn="0" w:noHBand="0" w:noVBand="1"/>
      </w:tblPr>
      <w:tblGrid>
        <w:gridCol w:w="665"/>
        <w:gridCol w:w="3118"/>
        <w:gridCol w:w="7665"/>
        <w:gridCol w:w="993"/>
        <w:gridCol w:w="992"/>
        <w:gridCol w:w="1559"/>
      </w:tblGrid>
      <w:tr w:rsidR="00847323" w:rsidRPr="00B767A8" w:rsidTr="00FB4AB6">
        <w:trPr>
          <w:trHeight w:val="252"/>
        </w:trPr>
        <w:tc>
          <w:tcPr>
            <w:tcW w:w="665" w:type="dxa"/>
            <w:vMerge w:val="restart"/>
          </w:tcPr>
          <w:p w:rsidR="00847323" w:rsidRPr="00B767A8" w:rsidRDefault="00847323" w:rsidP="00620DC3">
            <w:pPr>
              <w:jc w:val="center"/>
              <w:rPr>
                <w:b/>
                <w:sz w:val="24"/>
                <w:szCs w:val="24"/>
              </w:rPr>
            </w:pPr>
            <w:r w:rsidRPr="00B767A8">
              <w:rPr>
                <w:b/>
                <w:sz w:val="24"/>
                <w:szCs w:val="24"/>
              </w:rPr>
              <w:t>№</w:t>
            </w:r>
            <w:r>
              <w:rPr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b/>
                <w:sz w:val="24"/>
                <w:szCs w:val="24"/>
              </w:rPr>
              <w:t>п</w:t>
            </w:r>
            <w:proofErr w:type="gramEnd"/>
          </w:p>
        </w:tc>
        <w:tc>
          <w:tcPr>
            <w:tcW w:w="3118" w:type="dxa"/>
            <w:vMerge w:val="restart"/>
          </w:tcPr>
          <w:p w:rsidR="00847323" w:rsidRPr="00B767A8" w:rsidRDefault="00847323" w:rsidP="00032CD2">
            <w:pPr>
              <w:jc w:val="center"/>
              <w:rPr>
                <w:b/>
                <w:sz w:val="24"/>
                <w:szCs w:val="24"/>
              </w:rPr>
            </w:pPr>
            <w:r w:rsidRPr="00B767A8">
              <w:rPr>
                <w:b/>
                <w:sz w:val="24"/>
                <w:szCs w:val="24"/>
              </w:rPr>
              <w:t xml:space="preserve">Тема </w:t>
            </w:r>
          </w:p>
          <w:p w:rsidR="00847323" w:rsidRPr="00B767A8" w:rsidRDefault="00847323" w:rsidP="00032CD2">
            <w:pPr>
              <w:jc w:val="center"/>
              <w:rPr>
                <w:b/>
                <w:sz w:val="24"/>
                <w:szCs w:val="24"/>
              </w:rPr>
            </w:pPr>
            <w:r w:rsidRPr="00B767A8">
              <w:rPr>
                <w:b/>
                <w:sz w:val="24"/>
                <w:szCs w:val="24"/>
              </w:rPr>
              <w:t>занятия</w:t>
            </w:r>
          </w:p>
        </w:tc>
        <w:tc>
          <w:tcPr>
            <w:tcW w:w="7665" w:type="dxa"/>
            <w:vMerge w:val="restart"/>
          </w:tcPr>
          <w:p w:rsidR="00847323" w:rsidRPr="00B767A8" w:rsidRDefault="00847323" w:rsidP="00620DC3">
            <w:pPr>
              <w:jc w:val="center"/>
              <w:rPr>
                <w:b/>
                <w:sz w:val="24"/>
                <w:szCs w:val="24"/>
              </w:rPr>
            </w:pPr>
            <w:r w:rsidRPr="00B767A8">
              <w:rPr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1985" w:type="dxa"/>
            <w:gridSpan w:val="2"/>
          </w:tcPr>
          <w:p w:rsidR="00847323" w:rsidRPr="00B767A8" w:rsidRDefault="00847323" w:rsidP="00620DC3">
            <w:pPr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1559" w:type="dxa"/>
            <w:vMerge w:val="restart"/>
          </w:tcPr>
          <w:p w:rsidR="00847323" w:rsidRPr="00B767A8" w:rsidRDefault="00847323" w:rsidP="00620DC3">
            <w:pPr>
              <w:jc w:val="center"/>
              <w:rPr>
                <w:b/>
              </w:rPr>
            </w:pPr>
            <w:r>
              <w:rPr>
                <w:b/>
              </w:rPr>
              <w:t>Примечание</w:t>
            </w:r>
          </w:p>
        </w:tc>
      </w:tr>
      <w:tr w:rsidR="00847323" w:rsidRPr="00B767A8" w:rsidTr="00FB4AB6">
        <w:trPr>
          <w:trHeight w:val="251"/>
        </w:trPr>
        <w:tc>
          <w:tcPr>
            <w:tcW w:w="665" w:type="dxa"/>
            <w:vMerge/>
          </w:tcPr>
          <w:p w:rsidR="00847323" w:rsidRPr="00B767A8" w:rsidRDefault="00847323" w:rsidP="00620DC3">
            <w:pPr>
              <w:jc w:val="center"/>
              <w:rPr>
                <w:b/>
              </w:rPr>
            </w:pPr>
          </w:p>
        </w:tc>
        <w:tc>
          <w:tcPr>
            <w:tcW w:w="3118" w:type="dxa"/>
            <w:vMerge/>
          </w:tcPr>
          <w:p w:rsidR="00847323" w:rsidRPr="00B767A8" w:rsidRDefault="00847323" w:rsidP="00032CD2">
            <w:pPr>
              <w:jc w:val="center"/>
              <w:rPr>
                <w:b/>
              </w:rPr>
            </w:pPr>
          </w:p>
        </w:tc>
        <w:tc>
          <w:tcPr>
            <w:tcW w:w="7665" w:type="dxa"/>
            <w:vMerge/>
          </w:tcPr>
          <w:p w:rsidR="00847323" w:rsidRPr="00B767A8" w:rsidRDefault="00847323" w:rsidP="00620DC3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847323" w:rsidRPr="00B767A8" w:rsidRDefault="00847323" w:rsidP="00620DC3">
            <w:pPr>
              <w:jc w:val="center"/>
              <w:rPr>
                <w:b/>
              </w:rPr>
            </w:pPr>
            <w:r>
              <w:rPr>
                <w:b/>
              </w:rPr>
              <w:t>план</w:t>
            </w:r>
          </w:p>
        </w:tc>
        <w:tc>
          <w:tcPr>
            <w:tcW w:w="992" w:type="dxa"/>
          </w:tcPr>
          <w:p w:rsidR="00847323" w:rsidRPr="00B767A8" w:rsidRDefault="00847323" w:rsidP="00620DC3">
            <w:pPr>
              <w:jc w:val="center"/>
              <w:rPr>
                <w:b/>
              </w:rPr>
            </w:pPr>
            <w:r>
              <w:rPr>
                <w:b/>
              </w:rPr>
              <w:t>факт</w:t>
            </w:r>
          </w:p>
        </w:tc>
        <w:tc>
          <w:tcPr>
            <w:tcW w:w="1559" w:type="dxa"/>
            <w:vMerge/>
          </w:tcPr>
          <w:p w:rsidR="00847323" w:rsidRDefault="00847323" w:rsidP="00620DC3">
            <w:pPr>
              <w:jc w:val="center"/>
              <w:rPr>
                <w:b/>
              </w:rPr>
            </w:pPr>
          </w:p>
        </w:tc>
      </w:tr>
      <w:tr w:rsidR="00847323" w:rsidRPr="00B767A8" w:rsidTr="00FB4AB6">
        <w:tc>
          <w:tcPr>
            <w:tcW w:w="665" w:type="dxa"/>
          </w:tcPr>
          <w:p w:rsidR="00847323" w:rsidRPr="00B767A8" w:rsidRDefault="00847323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847323" w:rsidRPr="00B767A8" w:rsidRDefault="00847323" w:rsidP="00220C90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Организационное занятие.</w:t>
            </w:r>
          </w:p>
          <w:p w:rsidR="00847323" w:rsidRPr="00B767A8" w:rsidRDefault="00847323" w:rsidP="00620D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847323" w:rsidRPr="00B767A8" w:rsidRDefault="00847323" w:rsidP="006D4463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Чтение-инсценировка дидактической сказки «Удивительные приключения шахматной доски». Знакомство с шахматной доской. Белые и чёрные поля. Чередование белых и чёрных полей на шахматной доске. Шахматная доска и шахматные поля квадратные. Чтение-инсценировка дидактической сказки «Котята-хвастунишки».</w:t>
            </w:r>
          </w:p>
        </w:tc>
        <w:tc>
          <w:tcPr>
            <w:tcW w:w="993" w:type="dxa"/>
          </w:tcPr>
          <w:p w:rsidR="00847323" w:rsidRPr="00B767A8" w:rsidRDefault="00B40465" w:rsidP="00B767A8">
            <w:pPr>
              <w:pStyle w:val="a9"/>
              <w:spacing w:before="0" w:beforeAutospacing="0" w:after="0" w:afterAutospac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3.09</w:t>
            </w:r>
          </w:p>
        </w:tc>
        <w:tc>
          <w:tcPr>
            <w:tcW w:w="992" w:type="dxa"/>
          </w:tcPr>
          <w:p w:rsidR="00847323" w:rsidRPr="00B767A8" w:rsidRDefault="00847323" w:rsidP="00B767A8">
            <w:pPr>
              <w:pStyle w:val="a9"/>
              <w:spacing w:before="0" w:beforeAutospacing="0" w:after="0" w:afterAutospacing="0"/>
              <w:jc w:val="both"/>
            </w:pPr>
          </w:p>
        </w:tc>
        <w:tc>
          <w:tcPr>
            <w:tcW w:w="1559" w:type="dxa"/>
          </w:tcPr>
          <w:p w:rsidR="00847323" w:rsidRPr="00B767A8" w:rsidRDefault="00847323" w:rsidP="00B767A8">
            <w:pPr>
              <w:pStyle w:val="a9"/>
              <w:spacing w:before="0" w:beforeAutospacing="0" w:after="0" w:afterAutospacing="0"/>
              <w:jc w:val="both"/>
            </w:pPr>
          </w:p>
        </w:tc>
      </w:tr>
      <w:tr w:rsidR="00847323" w:rsidRPr="00B767A8" w:rsidTr="00FB4AB6">
        <w:tc>
          <w:tcPr>
            <w:tcW w:w="665" w:type="dxa"/>
          </w:tcPr>
          <w:p w:rsidR="00847323" w:rsidRPr="00B767A8" w:rsidRDefault="00847323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2</w:t>
            </w:r>
          </w:p>
        </w:tc>
        <w:tc>
          <w:tcPr>
            <w:tcW w:w="3118" w:type="dxa"/>
          </w:tcPr>
          <w:p w:rsidR="00847323" w:rsidRPr="00B767A8" w:rsidRDefault="00847323" w:rsidP="00220C90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Из истории шахмат.</w:t>
            </w:r>
          </w:p>
          <w:p w:rsidR="00847323" w:rsidRPr="00B767A8" w:rsidRDefault="00847323" w:rsidP="00620D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847323" w:rsidRPr="00B767A8" w:rsidRDefault="00847323" w:rsidP="00032CD2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Положение доски между партнёрами. Горизонтальная линия. Количество горизонталей на доске. Вертикальная линия. Количество вертикалей на доске. Чередование белых и чёрных полей в горизонтали и вертикали. Дидактические задания и игры «Горизонталь», «Вертикаль» и др.</w:t>
            </w:r>
          </w:p>
        </w:tc>
        <w:tc>
          <w:tcPr>
            <w:tcW w:w="993" w:type="dxa"/>
          </w:tcPr>
          <w:p w:rsidR="00847323" w:rsidRPr="00B767A8" w:rsidRDefault="00B40465" w:rsidP="006D4463">
            <w:pPr>
              <w:pStyle w:val="a9"/>
              <w:spacing w:before="0" w:beforeAutospacing="0" w:after="0" w:afterAutospac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3.09</w:t>
            </w:r>
          </w:p>
        </w:tc>
        <w:tc>
          <w:tcPr>
            <w:tcW w:w="992" w:type="dxa"/>
          </w:tcPr>
          <w:p w:rsidR="00847323" w:rsidRPr="00B767A8" w:rsidRDefault="00847323" w:rsidP="006D4463">
            <w:pPr>
              <w:pStyle w:val="a9"/>
              <w:spacing w:before="0" w:beforeAutospacing="0" w:after="0" w:afterAutospacing="0"/>
              <w:jc w:val="both"/>
            </w:pPr>
          </w:p>
        </w:tc>
        <w:tc>
          <w:tcPr>
            <w:tcW w:w="1559" w:type="dxa"/>
          </w:tcPr>
          <w:p w:rsidR="00847323" w:rsidRPr="00B767A8" w:rsidRDefault="00847323" w:rsidP="006D4463">
            <w:pPr>
              <w:pStyle w:val="a9"/>
              <w:spacing w:before="0" w:beforeAutospacing="0" w:after="0" w:afterAutospacing="0"/>
              <w:jc w:val="both"/>
            </w:pPr>
          </w:p>
        </w:tc>
      </w:tr>
      <w:tr w:rsidR="00847323" w:rsidRPr="00B767A8" w:rsidTr="00FB4AB6">
        <w:tc>
          <w:tcPr>
            <w:tcW w:w="665" w:type="dxa"/>
          </w:tcPr>
          <w:p w:rsidR="00847323" w:rsidRPr="00B767A8" w:rsidRDefault="00847323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3</w:t>
            </w:r>
          </w:p>
        </w:tc>
        <w:tc>
          <w:tcPr>
            <w:tcW w:w="3118" w:type="dxa"/>
          </w:tcPr>
          <w:p w:rsidR="00847323" w:rsidRPr="00B767A8" w:rsidRDefault="00847323" w:rsidP="00220C90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Шахматы – это спорт.</w:t>
            </w:r>
          </w:p>
          <w:p w:rsidR="00847323" w:rsidRPr="00B767A8" w:rsidRDefault="00847323" w:rsidP="00620D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847323" w:rsidRPr="00B767A8" w:rsidRDefault="00847323" w:rsidP="006D4463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Диагональ. Отличие диагонали от горизонтали и вертикали.</w:t>
            </w:r>
          </w:p>
        </w:tc>
        <w:tc>
          <w:tcPr>
            <w:tcW w:w="993" w:type="dxa"/>
          </w:tcPr>
          <w:p w:rsidR="00847323" w:rsidRPr="00B767A8" w:rsidRDefault="00B40465" w:rsidP="00B767A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10.09</w:t>
            </w:r>
          </w:p>
        </w:tc>
        <w:tc>
          <w:tcPr>
            <w:tcW w:w="992" w:type="dxa"/>
          </w:tcPr>
          <w:p w:rsidR="00847323" w:rsidRPr="00B767A8" w:rsidRDefault="00847323" w:rsidP="00B767A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47323" w:rsidRPr="00B767A8" w:rsidRDefault="00847323" w:rsidP="00B767A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7323" w:rsidRPr="00B767A8" w:rsidTr="00FB4AB6">
        <w:tc>
          <w:tcPr>
            <w:tcW w:w="665" w:type="dxa"/>
          </w:tcPr>
          <w:p w:rsidR="00847323" w:rsidRPr="00B767A8" w:rsidRDefault="00847323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4</w:t>
            </w:r>
          </w:p>
        </w:tc>
        <w:tc>
          <w:tcPr>
            <w:tcW w:w="3118" w:type="dxa"/>
          </w:tcPr>
          <w:p w:rsidR="00847323" w:rsidRPr="00B767A8" w:rsidRDefault="00847323" w:rsidP="00220C90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Шахматы – наука, искусство</w:t>
            </w:r>
          </w:p>
        </w:tc>
        <w:tc>
          <w:tcPr>
            <w:tcW w:w="7665" w:type="dxa"/>
          </w:tcPr>
          <w:p w:rsidR="00847323" w:rsidRPr="00B767A8" w:rsidRDefault="00847323" w:rsidP="00032CD2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 xml:space="preserve">Количество полей в диагонали. Большая белая и большая чёрная диагональ. Короткие диагонали. </w:t>
            </w:r>
          </w:p>
        </w:tc>
        <w:tc>
          <w:tcPr>
            <w:tcW w:w="993" w:type="dxa"/>
          </w:tcPr>
          <w:p w:rsidR="00847323" w:rsidRPr="00B767A8" w:rsidRDefault="00B40465" w:rsidP="00B767A8">
            <w:pPr>
              <w:pStyle w:val="a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10.09</w:t>
            </w:r>
          </w:p>
        </w:tc>
        <w:tc>
          <w:tcPr>
            <w:tcW w:w="992" w:type="dxa"/>
          </w:tcPr>
          <w:p w:rsidR="00847323" w:rsidRPr="00B767A8" w:rsidRDefault="00847323" w:rsidP="00B767A8">
            <w:pPr>
              <w:pStyle w:val="a9"/>
              <w:jc w:val="both"/>
            </w:pPr>
          </w:p>
        </w:tc>
        <w:tc>
          <w:tcPr>
            <w:tcW w:w="1559" w:type="dxa"/>
          </w:tcPr>
          <w:p w:rsidR="00847323" w:rsidRPr="00B767A8" w:rsidRDefault="00847323" w:rsidP="00B767A8">
            <w:pPr>
              <w:pStyle w:val="a9"/>
              <w:jc w:val="both"/>
            </w:pPr>
          </w:p>
        </w:tc>
      </w:tr>
      <w:tr w:rsidR="00847323" w:rsidRPr="00B767A8" w:rsidTr="00FB4AB6">
        <w:tc>
          <w:tcPr>
            <w:tcW w:w="665" w:type="dxa"/>
          </w:tcPr>
          <w:p w:rsidR="00847323" w:rsidRPr="00B767A8" w:rsidRDefault="00847323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5</w:t>
            </w:r>
          </w:p>
        </w:tc>
        <w:tc>
          <w:tcPr>
            <w:tcW w:w="3118" w:type="dxa"/>
          </w:tcPr>
          <w:p w:rsidR="00847323" w:rsidRPr="00B767A8" w:rsidRDefault="00847323" w:rsidP="00220C90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Правила игры. Цель игры.</w:t>
            </w:r>
          </w:p>
        </w:tc>
        <w:tc>
          <w:tcPr>
            <w:tcW w:w="7665" w:type="dxa"/>
          </w:tcPr>
          <w:p w:rsidR="00847323" w:rsidRPr="00B767A8" w:rsidRDefault="00847323" w:rsidP="00032CD2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Количество полей в диагонали. Большая белая и большая чёрная диагональ. Короткие диагонали.</w:t>
            </w:r>
          </w:p>
        </w:tc>
        <w:tc>
          <w:tcPr>
            <w:tcW w:w="993" w:type="dxa"/>
          </w:tcPr>
          <w:p w:rsidR="00847323" w:rsidRPr="00B767A8" w:rsidRDefault="00B40465" w:rsidP="0019760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17.09</w:t>
            </w:r>
          </w:p>
        </w:tc>
        <w:tc>
          <w:tcPr>
            <w:tcW w:w="992" w:type="dxa"/>
          </w:tcPr>
          <w:p w:rsidR="00847323" w:rsidRPr="00B767A8" w:rsidRDefault="00847323" w:rsidP="0019760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47323" w:rsidRPr="00B767A8" w:rsidRDefault="00847323" w:rsidP="0019760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7323" w:rsidRPr="00B767A8" w:rsidTr="00FB4AB6">
        <w:tc>
          <w:tcPr>
            <w:tcW w:w="665" w:type="dxa"/>
          </w:tcPr>
          <w:p w:rsidR="00847323" w:rsidRPr="00B767A8" w:rsidRDefault="00847323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6</w:t>
            </w:r>
          </w:p>
        </w:tc>
        <w:tc>
          <w:tcPr>
            <w:tcW w:w="3118" w:type="dxa"/>
          </w:tcPr>
          <w:p w:rsidR="00847323" w:rsidRPr="00B767A8" w:rsidRDefault="00847323" w:rsidP="00220C90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Понятие о плане в игре.</w:t>
            </w:r>
          </w:p>
          <w:p w:rsidR="00847323" w:rsidRPr="00B767A8" w:rsidRDefault="00847323" w:rsidP="00220C90">
            <w:pPr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847323" w:rsidRPr="00B767A8" w:rsidRDefault="00847323" w:rsidP="00032CD2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Центр. Форма центра. Количество полей в центре. Дидактические задания и игры «Поиграем – угадаем», «Диагональ» и др.</w:t>
            </w:r>
          </w:p>
        </w:tc>
        <w:tc>
          <w:tcPr>
            <w:tcW w:w="993" w:type="dxa"/>
          </w:tcPr>
          <w:p w:rsidR="00847323" w:rsidRPr="00B767A8" w:rsidRDefault="00B40465" w:rsidP="0019760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17.09</w:t>
            </w:r>
          </w:p>
        </w:tc>
        <w:tc>
          <w:tcPr>
            <w:tcW w:w="992" w:type="dxa"/>
          </w:tcPr>
          <w:p w:rsidR="00847323" w:rsidRPr="00B767A8" w:rsidRDefault="00847323" w:rsidP="0019760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47323" w:rsidRPr="00B767A8" w:rsidRDefault="00847323" w:rsidP="0019760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7323" w:rsidRPr="00B767A8" w:rsidTr="00FB4AB6">
        <w:tc>
          <w:tcPr>
            <w:tcW w:w="665" w:type="dxa"/>
          </w:tcPr>
          <w:p w:rsidR="00847323" w:rsidRPr="00B767A8" w:rsidRDefault="00847323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7</w:t>
            </w:r>
          </w:p>
        </w:tc>
        <w:tc>
          <w:tcPr>
            <w:tcW w:w="3118" w:type="dxa"/>
          </w:tcPr>
          <w:p w:rsidR="00847323" w:rsidRPr="00B767A8" w:rsidRDefault="00847323" w:rsidP="00220C90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Сравнительная сила фигур.</w:t>
            </w:r>
          </w:p>
          <w:p w:rsidR="00847323" w:rsidRPr="00B767A8" w:rsidRDefault="00847323" w:rsidP="00220C90">
            <w:pPr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847323" w:rsidRPr="00B767A8" w:rsidRDefault="00847323" w:rsidP="00032CD2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Центр. Форма центра. Количество полей в центре. Дидактические задания и игры «Поиграем – угадаем», «Диагональ» и др.</w:t>
            </w:r>
          </w:p>
        </w:tc>
        <w:tc>
          <w:tcPr>
            <w:tcW w:w="993" w:type="dxa"/>
          </w:tcPr>
          <w:p w:rsidR="00847323" w:rsidRPr="00B767A8" w:rsidRDefault="00B40465" w:rsidP="0019760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24.09</w:t>
            </w:r>
          </w:p>
        </w:tc>
        <w:tc>
          <w:tcPr>
            <w:tcW w:w="992" w:type="dxa"/>
          </w:tcPr>
          <w:p w:rsidR="00847323" w:rsidRPr="00B767A8" w:rsidRDefault="00847323" w:rsidP="0019760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47323" w:rsidRPr="00B767A8" w:rsidRDefault="00847323" w:rsidP="0019760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7323" w:rsidRPr="00B767A8" w:rsidTr="00FB4AB6">
        <w:tc>
          <w:tcPr>
            <w:tcW w:w="665" w:type="dxa"/>
          </w:tcPr>
          <w:p w:rsidR="00847323" w:rsidRPr="00B767A8" w:rsidRDefault="00847323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8</w:t>
            </w:r>
          </w:p>
        </w:tc>
        <w:tc>
          <w:tcPr>
            <w:tcW w:w="3118" w:type="dxa"/>
          </w:tcPr>
          <w:p w:rsidR="00847323" w:rsidRPr="00B767A8" w:rsidRDefault="00847323" w:rsidP="00220C90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Влияние позиции на состояние сил</w:t>
            </w:r>
          </w:p>
        </w:tc>
        <w:tc>
          <w:tcPr>
            <w:tcW w:w="7665" w:type="dxa"/>
          </w:tcPr>
          <w:p w:rsidR="00847323" w:rsidRPr="00B767A8" w:rsidRDefault="00847323" w:rsidP="00032CD2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Дидактические задания «Атака неприятельской фигуры», «Двойной удар», «Взятие», «Выиграй фигуру», «Перехитри часовых», «Сними часовых». Дидактические игры «Игра на уничтожение», «Захват контрольного поля», «Ограничение подвижности».</w:t>
            </w:r>
          </w:p>
        </w:tc>
        <w:tc>
          <w:tcPr>
            <w:tcW w:w="993" w:type="dxa"/>
          </w:tcPr>
          <w:p w:rsidR="00847323" w:rsidRPr="00B767A8" w:rsidRDefault="00B40465" w:rsidP="00197603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24.09</w:t>
            </w:r>
          </w:p>
        </w:tc>
        <w:tc>
          <w:tcPr>
            <w:tcW w:w="992" w:type="dxa"/>
          </w:tcPr>
          <w:p w:rsidR="00847323" w:rsidRPr="00B767A8" w:rsidRDefault="00847323" w:rsidP="00197603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47323" w:rsidRPr="00B767A8" w:rsidRDefault="00847323" w:rsidP="00197603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7323" w:rsidRPr="00B767A8" w:rsidTr="00FB4AB6">
        <w:tc>
          <w:tcPr>
            <w:tcW w:w="665" w:type="dxa"/>
          </w:tcPr>
          <w:p w:rsidR="00847323" w:rsidRPr="00B767A8" w:rsidRDefault="00847323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9</w:t>
            </w:r>
          </w:p>
        </w:tc>
        <w:tc>
          <w:tcPr>
            <w:tcW w:w="3118" w:type="dxa"/>
          </w:tcPr>
          <w:p w:rsidR="00847323" w:rsidRPr="00B767A8" w:rsidRDefault="00847323" w:rsidP="00220C90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Ходы фигур и их особенности.</w:t>
            </w:r>
          </w:p>
          <w:p w:rsidR="00847323" w:rsidRPr="00B767A8" w:rsidRDefault="00847323" w:rsidP="00220C90">
            <w:pPr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847323" w:rsidRPr="00B767A8" w:rsidRDefault="00847323" w:rsidP="00032CD2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 xml:space="preserve">Место короля в начальном положении. Ход короля. Взятие. Короля не бьют, но под бой его ставить нельзя. Дидактические задания «Один в поле воин», «Кратчайший путь», «Лабиринт», «Перехитри часовых». </w:t>
            </w:r>
            <w:r w:rsidRPr="00B767A8">
              <w:rPr>
                <w:sz w:val="24"/>
                <w:szCs w:val="24"/>
              </w:rPr>
              <w:lastRenderedPageBreak/>
              <w:t>Дидактические игры «Игра на уничтожение», «Захват контрольного поля».</w:t>
            </w:r>
          </w:p>
        </w:tc>
        <w:tc>
          <w:tcPr>
            <w:tcW w:w="993" w:type="dxa"/>
          </w:tcPr>
          <w:p w:rsidR="00847323" w:rsidRPr="00B767A8" w:rsidRDefault="00B40465" w:rsidP="00B767A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1.10</w:t>
            </w:r>
          </w:p>
        </w:tc>
        <w:tc>
          <w:tcPr>
            <w:tcW w:w="992" w:type="dxa"/>
          </w:tcPr>
          <w:p w:rsidR="00847323" w:rsidRPr="00B767A8" w:rsidRDefault="00847323" w:rsidP="00B767A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47323" w:rsidRPr="00B767A8" w:rsidRDefault="00847323" w:rsidP="00B767A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7323" w:rsidRPr="00B767A8" w:rsidTr="00FB4AB6">
        <w:tc>
          <w:tcPr>
            <w:tcW w:w="665" w:type="dxa"/>
          </w:tcPr>
          <w:p w:rsidR="00847323" w:rsidRPr="00B767A8" w:rsidRDefault="00847323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3118" w:type="dxa"/>
          </w:tcPr>
          <w:p w:rsidR="00847323" w:rsidRPr="00B767A8" w:rsidRDefault="00847323" w:rsidP="00220C90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Организация подвижности. Заграждение, отрезание полей.</w:t>
            </w:r>
          </w:p>
          <w:p w:rsidR="00847323" w:rsidRPr="00B767A8" w:rsidRDefault="00847323" w:rsidP="00220C90">
            <w:pPr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847323" w:rsidRPr="00B767A8" w:rsidRDefault="00847323" w:rsidP="00032CD2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Дидактические задания «Атака неприятельской фигуры», «Двойной удар», «Взятие», «Перехитри часовых», «Сними часовых». Дидактические игры «Игра на уничтожение», «Захват контрольного поля», «Ограничение подвижности».</w:t>
            </w:r>
          </w:p>
        </w:tc>
        <w:tc>
          <w:tcPr>
            <w:tcW w:w="993" w:type="dxa"/>
          </w:tcPr>
          <w:p w:rsidR="00847323" w:rsidRPr="00B767A8" w:rsidRDefault="00B40465" w:rsidP="00197603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1.10</w:t>
            </w:r>
          </w:p>
        </w:tc>
        <w:tc>
          <w:tcPr>
            <w:tcW w:w="992" w:type="dxa"/>
          </w:tcPr>
          <w:p w:rsidR="00847323" w:rsidRPr="00B767A8" w:rsidRDefault="00847323" w:rsidP="00197603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47323" w:rsidRPr="00B767A8" w:rsidRDefault="00847323" w:rsidP="00197603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7323" w:rsidRPr="00B767A8" w:rsidTr="00FB4AB6">
        <w:tc>
          <w:tcPr>
            <w:tcW w:w="665" w:type="dxa"/>
          </w:tcPr>
          <w:p w:rsidR="00847323" w:rsidRPr="00B767A8" w:rsidRDefault="00847323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11</w:t>
            </w:r>
          </w:p>
        </w:tc>
        <w:tc>
          <w:tcPr>
            <w:tcW w:w="3118" w:type="dxa"/>
          </w:tcPr>
          <w:p w:rsidR="00847323" w:rsidRPr="00B767A8" w:rsidRDefault="00847323" w:rsidP="00220C90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Защищающая фигура. Связка. Отсутствие времени.</w:t>
            </w:r>
          </w:p>
          <w:p w:rsidR="00847323" w:rsidRPr="00B767A8" w:rsidRDefault="00847323" w:rsidP="00220C90">
            <w:pPr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847323" w:rsidRPr="00B767A8" w:rsidRDefault="00847323" w:rsidP="00032CD2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 xml:space="preserve">Понятие «шах». Способы защиты от шаха. Открытый и двойной шах. Понятие «мат». </w:t>
            </w:r>
          </w:p>
        </w:tc>
        <w:tc>
          <w:tcPr>
            <w:tcW w:w="993" w:type="dxa"/>
          </w:tcPr>
          <w:p w:rsidR="00847323" w:rsidRPr="00B767A8" w:rsidRDefault="00B40465" w:rsidP="00B767A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8.10</w:t>
            </w:r>
          </w:p>
        </w:tc>
        <w:tc>
          <w:tcPr>
            <w:tcW w:w="992" w:type="dxa"/>
          </w:tcPr>
          <w:p w:rsidR="00847323" w:rsidRPr="00B767A8" w:rsidRDefault="00847323" w:rsidP="00B767A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47323" w:rsidRPr="00B767A8" w:rsidRDefault="00847323" w:rsidP="00B767A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7323" w:rsidRPr="00B767A8" w:rsidTr="00FB4AB6">
        <w:tc>
          <w:tcPr>
            <w:tcW w:w="665" w:type="dxa"/>
          </w:tcPr>
          <w:p w:rsidR="00847323" w:rsidRPr="00B767A8" w:rsidRDefault="00847323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12</w:t>
            </w:r>
          </w:p>
        </w:tc>
        <w:tc>
          <w:tcPr>
            <w:tcW w:w="3118" w:type="dxa"/>
          </w:tcPr>
          <w:p w:rsidR="00847323" w:rsidRPr="00B767A8" w:rsidRDefault="00847323" w:rsidP="00220C90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Форсирующие ходы. Шах. Двойной удар.</w:t>
            </w:r>
          </w:p>
          <w:p w:rsidR="00847323" w:rsidRPr="00B767A8" w:rsidRDefault="00847323" w:rsidP="00220C90">
            <w:pPr>
              <w:ind w:left="1080"/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847323" w:rsidRPr="00B767A8" w:rsidRDefault="00847323" w:rsidP="00032CD2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Понятие «шах». Способы защиты от шаха. Открытый и двойной шах. Понятие «мат».</w:t>
            </w:r>
          </w:p>
        </w:tc>
        <w:tc>
          <w:tcPr>
            <w:tcW w:w="993" w:type="dxa"/>
          </w:tcPr>
          <w:p w:rsidR="00847323" w:rsidRPr="00B767A8" w:rsidRDefault="00B40465" w:rsidP="00B767A8">
            <w:pPr>
              <w:pStyle w:val="a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8.10</w:t>
            </w:r>
          </w:p>
        </w:tc>
        <w:tc>
          <w:tcPr>
            <w:tcW w:w="992" w:type="dxa"/>
          </w:tcPr>
          <w:p w:rsidR="00847323" w:rsidRPr="00B767A8" w:rsidRDefault="00847323" w:rsidP="00B767A8">
            <w:pPr>
              <w:pStyle w:val="a9"/>
              <w:jc w:val="both"/>
            </w:pPr>
          </w:p>
        </w:tc>
        <w:tc>
          <w:tcPr>
            <w:tcW w:w="1559" w:type="dxa"/>
          </w:tcPr>
          <w:p w:rsidR="00847323" w:rsidRPr="00B767A8" w:rsidRDefault="00847323" w:rsidP="00B767A8">
            <w:pPr>
              <w:pStyle w:val="a9"/>
              <w:jc w:val="both"/>
            </w:pPr>
          </w:p>
        </w:tc>
      </w:tr>
      <w:tr w:rsidR="00847323" w:rsidRPr="00B767A8" w:rsidTr="00FB4AB6">
        <w:tc>
          <w:tcPr>
            <w:tcW w:w="665" w:type="dxa"/>
          </w:tcPr>
          <w:p w:rsidR="00847323" w:rsidRPr="00B767A8" w:rsidRDefault="00847323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13</w:t>
            </w:r>
          </w:p>
        </w:tc>
        <w:tc>
          <w:tcPr>
            <w:tcW w:w="3118" w:type="dxa"/>
          </w:tcPr>
          <w:p w:rsidR="00847323" w:rsidRPr="00B767A8" w:rsidRDefault="00847323" w:rsidP="00220C90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Взятие. Превращение пешек. Угроза.</w:t>
            </w:r>
          </w:p>
          <w:p w:rsidR="00847323" w:rsidRPr="00B767A8" w:rsidRDefault="00847323" w:rsidP="00220C90">
            <w:pPr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847323" w:rsidRPr="00B767A8" w:rsidRDefault="00847323" w:rsidP="00032CD2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Понятие «шах». Способы защиты от шаха. Открытый и двойной шах. Понятие «мат».</w:t>
            </w:r>
          </w:p>
        </w:tc>
        <w:tc>
          <w:tcPr>
            <w:tcW w:w="993" w:type="dxa"/>
          </w:tcPr>
          <w:p w:rsidR="00847323" w:rsidRPr="00B767A8" w:rsidRDefault="005629C3" w:rsidP="0019760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15.10</w:t>
            </w:r>
          </w:p>
        </w:tc>
        <w:tc>
          <w:tcPr>
            <w:tcW w:w="992" w:type="dxa"/>
          </w:tcPr>
          <w:p w:rsidR="00847323" w:rsidRPr="00B767A8" w:rsidRDefault="00847323" w:rsidP="0019760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47323" w:rsidRPr="00B767A8" w:rsidRDefault="00847323" w:rsidP="0019760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7323" w:rsidRPr="00B767A8" w:rsidTr="00FB4AB6">
        <w:tc>
          <w:tcPr>
            <w:tcW w:w="665" w:type="dxa"/>
          </w:tcPr>
          <w:p w:rsidR="00847323" w:rsidRPr="00B767A8" w:rsidRDefault="00847323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14</w:t>
            </w:r>
          </w:p>
        </w:tc>
        <w:tc>
          <w:tcPr>
            <w:tcW w:w="3118" w:type="dxa"/>
          </w:tcPr>
          <w:p w:rsidR="00847323" w:rsidRPr="00B767A8" w:rsidRDefault="00847323" w:rsidP="00220C90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Взаимодействие фигур.</w:t>
            </w:r>
          </w:p>
          <w:p w:rsidR="00847323" w:rsidRPr="00B767A8" w:rsidRDefault="00847323" w:rsidP="00220C90">
            <w:pPr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847323" w:rsidRPr="00B767A8" w:rsidRDefault="00847323" w:rsidP="00032CD2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Обучение алгоритму матования в один ход. Понятие «пат».</w:t>
            </w:r>
          </w:p>
        </w:tc>
        <w:tc>
          <w:tcPr>
            <w:tcW w:w="993" w:type="dxa"/>
          </w:tcPr>
          <w:p w:rsidR="00847323" w:rsidRPr="00B767A8" w:rsidRDefault="005629C3" w:rsidP="00B767A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15.10</w:t>
            </w:r>
          </w:p>
        </w:tc>
        <w:tc>
          <w:tcPr>
            <w:tcW w:w="992" w:type="dxa"/>
          </w:tcPr>
          <w:p w:rsidR="00847323" w:rsidRPr="00B767A8" w:rsidRDefault="00847323" w:rsidP="00B767A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47323" w:rsidRPr="00B767A8" w:rsidRDefault="00847323" w:rsidP="00B767A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7323" w:rsidRPr="00B767A8" w:rsidTr="00FB4AB6">
        <w:tc>
          <w:tcPr>
            <w:tcW w:w="665" w:type="dxa"/>
          </w:tcPr>
          <w:p w:rsidR="00847323" w:rsidRPr="00B767A8" w:rsidRDefault="00847323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15</w:t>
            </w:r>
          </w:p>
        </w:tc>
        <w:tc>
          <w:tcPr>
            <w:tcW w:w="3118" w:type="dxa"/>
          </w:tcPr>
          <w:p w:rsidR="00847323" w:rsidRPr="00B767A8" w:rsidRDefault="00847323" w:rsidP="00220C90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Нападение на незащищенного короля.</w:t>
            </w:r>
          </w:p>
          <w:p w:rsidR="00847323" w:rsidRPr="00B767A8" w:rsidRDefault="00847323" w:rsidP="00220C90">
            <w:pPr>
              <w:pStyle w:val="a8"/>
              <w:ind w:left="1440"/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847323" w:rsidRPr="00B767A8" w:rsidRDefault="00847323" w:rsidP="00032CD2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Обучение алгоритму матования в один ход. Понятие «пат».</w:t>
            </w:r>
          </w:p>
        </w:tc>
        <w:tc>
          <w:tcPr>
            <w:tcW w:w="993" w:type="dxa"/>
          </w:tcPr>
          <w:p w:rsidR="00847323" w:rsidRPr="00B767A8" w:rsidRDefault="005629C3" w:rsidP="00B767A8">
            <w:pPr>
              <w:pStyle w:val="a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22.10</w:t>
            </w:r>
          </w:p>
        </w:tc>
        <w:tc>
          <w:tcPr>
            <w:tcW w:w="992" w:type="dxa"/>
          </w:tcPr>
          <w:p w:rsidR="00847323" w:rsidRPr="00B767A8" w:rsidRDefault="00847323" w:rsidP="00B767A8">
            <w:pPr>
              <w:pStyle w:val="a9"/>
              <w:jc w:val="both"/>
            </w:pPr>
          </w:p>
        </w:tc>
        <w:tc>
          <w:tcPr>
            <w:tcW w:w="1559" w:type="dxa"/>
          </w:tcPr>
          <w:p w:rsidR="00847323" w:rsidRPr="00B767A8" w:rsidRDefault="00847323" w:rsidP="00B767A8">
            <w:pPr>
              <w:pStyle w:val="a9"/>
              <w:jc w:val="both"/>
            </w:pPr>
          </w:p>
        </w:tc>
      </w:tr>
      <w:tr w:rsidR="00847323" w:rsidRPr="00B767A8" w:rsidTr="00FB4AB6">
        <w:trPr>
          <w:trHeight w:val="1275"/>
        </w:trPr>
        <w:tc>
          <w:tcPr>
            <w:tcW w:w="665" w:type="dxa"/>
          </w:tcPr>
          <w:p w:rsidR="00847323" w:rsidRPr="00B767A8" w:rsidRDefault="00847323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16</w:t>
            </w:r>
          </w:p>
        </w:tc>
        <w:tc>
          <w:tcPr>
            <w:tcW w:w="3118" w:type="dxa"/>
          </w:tcPr>
          <w:p w:rsidR="00847323" w:rsidRPr="00B767A8" w:rsidRDefault="00847323" w:rsidP="00220C90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Централизация. Концентрация сил против важного пункта.</w:t>
            </w:r>
          </w:p>
          <w:p w:rsidR="00847323" w:rsidRPr="00B767A8" w:rsidRDefault="00847323" w:rsidP="00220C90">
            <w:pPr>
              <w:pStyle w:val="a8"/>
              <w:ind w:left="1440"/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847323" w:rsidRPr="00B767A8" w:rsidRDefault="00847323" w:rsidP="00032CD2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Обучение алгоритму матования в один ход. Понятие «пат».</w:t>
            </w:r>
          </w:p>
        </w:tc>
        <w:tc>
          <w:tcPr>
            <w:tcW w:w="993" w:type="dxa"/>
          </w:tcPr>
          <w:p w:rsidR="00847323" w:rsidRPr="00B767A8" w:rsidRDefault="005629C3" w:rsidP="0019760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22.10</w:t>
            </w:r>
          </w:p>
        </w:tc>
        <w:tc>
          <w:tcPr>
            <w:tcW w:w="992" w:type="dxa"/>
          </w:tcPr>
          <w:p w:rsidR="00847323" w:rsidRPr="00B767A8" w:rsidRDefault="00847323" w:rsidP="0019760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47323" w:rsidRPr="00B767A8" w:rsidRDefault="00847323" w:rsidP="0019760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7323" w:rsidRPr="00B767A8" w:rsidTr="00FB4AB6">
        <w:tc>
          <w:tcPr>
            <w:tcW w:w="665" w:type="dxa"/>
          </w:tcPr>
          <w:p w:rsidR="00847323" w:rsidRPr="00B767A8" w:rsidRDefault="00847323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17</w:t>
            </w:r>
          </w:p>
        </w:tc>
        <w:tc>
          <w:tcPr>
            <w:tcW w:w="3118" w:type="dxa"/>
          </w:tcPr>
          <w:p w:rsidR="00847323" w:rsidRPr="00B767A8" w:rsidRDefault="00847323" w:rsidP="00220C90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Прорыв пешечной  позиции. Выигрыш темпа и цугцванг.</w:t>
            </w:r>
          </w:p>
          <w:p w:rsidR="00847323" w:rsidRPr="00B767A8" w:rsidRDefault="00847323" w:rsidP="00220C90">
            <w:pPr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847323" w:rsidRPr="00B767A8" w:rsidRDefault="00847323" w:rsidP="00032CD2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 xml:space="preserve">Сходства и различия </w:t>
            </w:r>
            <w:proofErr w:type="gramStart"/>
            <w:r w:rsidRPr="00B767A8">
              <w:rPr>
                <w:sz w:val="24"/>
                <w:szCs w:val="24"/>
              </w:rPr>
              <w:t>понятии</w:t>
            </w:r>
            <w:proofErr w:type="gramEnd"/>
            <w:r w:rsidRPr="00B767A8">
              <w:rPr>
                <w:sz w:val="24"/>
                <w:szCs w:val="24"/>
              </w:rPr>
              <w:t xml:space="preserve"> «мат» и «пат». Выигрыш, ничья, виды ничьей.</w:t>
            </w:r>
          </w:p>
        </w:tc>
        <w:tc>
          <w:tcPr>
            <w:tcW w:w="993" w:type="dxa"/>
          </w:tcPr>
          <w:p w:rsidR="00847323" w:rsidRPr="00B767A8" w:rsidRDefault="005629C3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29.10</w:t>
            </w:r>
          </w:p>
        </w:tc>
        <w:tc>
          <w:tcPr>
            <w:tcW w:w="992" w:type="dxa"/>
          </w:tcPr>
          <w:p w:rsidR="00847323" w:rsidRPr="00B767A8" w:rsidRDefault="00847323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47323" w:rsidRPr="00B767A8" w:rsidRDefault="00847323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7323" w:rsidRPr="00B767A8" w:rsidTr="00FB4AB6">
        <w:tc>
          <w:tcPr>
            <w:tcW w:w="665" w:type="dxa"/>
          </w:tcPr>
          <w:p w:rsidR="00847323" w:rsidRPr="00B767A8" w:rsidRDefault="00847323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18</w:t>
            </w:r>
          </w:p>
        </w:tc>
        <w:tc>
          <w:tcPr>
            <w:tcW w:w="3118" w:type="dxa"/>
          </w:tcPr>
          <w:p w:rsidR="00847323" w:rsidRPr="00B767A8" w:rsidRDefault="00847323" w:rsidP="00220C90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Противодействие планам противника.</w:t>
            </w:r>
          </w:p>
          <w:p w:rsidR="00847323" w:rsidRPr="00B767A8" w:rsidRDefault="00847323" w:rsidP="00220C90">
            <w:pPr>
              <w:pStyle w:val="a8"/>
              <w:ind w:left="1440"/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847323" w:rsidRPr="00B767A8" w:rsidRDefault="00847323" w:rsidP="00032CD2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 xml:space="preserve">Сходства и различия </w:t>
            </w:r>
            <w:proofErr w:type="gramStart"/>
            <w:r w:rsidRPr="00B767A8">
              <w:rPr>
                <w:sz w:val="24"/>
                <w:szCs w:val="24"/>
              </w:rPr>
              <w:t>понятии</w:t>
            </w:r>
            <w:proofErr w:type="gramEnd"/>
            <w:r w:rsidRPr="00B767A8">
              <w:rPr>
                <w:sz w:val="24"/>
                <w:szCs w:val="24"/>
              </w:rPr>
              <w:t xml:space="preserve"> «мат» и «пат». Выигрыш, ничья, виды ничьей.</w:t>
            </w:r>
          </w:p>
        </w:tc>
        <w:tc>
          <w:tcPr>
            <w:tcW w:w="993" w:type="dxa"/>
          </w:tcPr>
          <w:p w:rsidR="00847323" w:rsidRPr="00B767A8" w:rsidRDefault="005629C3" w:rsidP="00B767A8">
            <w:pPr>
              <w:pStyle w:val="a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29.10</w:t>
            </w:r>
          </w:p>
        </w:tc>
        <w:tc>
          <w:tcPr>
            <w:tcW w:w="992" w:type="dxa"/>
          </w:tcPr>
          <w:p w:rsidR="00847323" w:rsidRPr="00B767A8" w:rsidRDefault="00847323" w:rsidP="00B767A8">
            <w:pPr>
              <w:pStyle w:val="a9"/>
              <w:jc w:val="both"/>
            </w:pPr>
          </w:p>
        </w:tc>
        <w:tc>
          <w:tcPr>
            <w:tcW w:w="1559" w:type="dxa"/>
          </w:tcPr>
          <w:p w:rsidR="00847323" w:rsidRPr="00B767A8" w:rsidRDefault="00847323" w:rsidP="00B767A8">
            <w:pPr>
              <w:pStyle w:val="a9"/>
              <w:jc w:val="both"/>
            </w:pPr>
          </w:p>
        </w:tc>
      </w:tr>
      <w:tr w:rsidR="00847323" w:rsidRPr="00B767A8" w:rsidTr="00FB4AB6">
        <w:tc>
          <w:tcPr>
            <w:tcW w:w="665" w:type="dxa"/>
          </w:tcPr>
          <w:p w:rsidR="00847323" w:rsidRPr="00B767A8" w:rsidRDefault="00847323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19</w:t>
            </w:r>
          </w:p>
        </w:tc>
        <w:tc>
          <w:tcPr>
            <w:tcW w:w="3118" w:type="dxa"/>
          </w:tcPr>
          <w:p w:rsidR="00847323" w:rsidRPr="00B767A8" w:rsidRDefault="00847323" w:rsidP="00220C90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Техника расчета.</w:t>
            </w:r>
          </w:p>
          <w:p w:rsidR="00847323" w:rsidRPr="00B767A8" w:rsidRDefault="00847323" w:rsidP="00220C90">
            <w:pPr>
              <w:pStyle w:val="a8"/>
              <w:ind w:left="1440"/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847323" w:rsidRPr="00B767A8" w:rsidRDefault="00847323" w:rsidP="00847323">
            <w:pPr>
              <w:pStyle w:val="a9"/>
              <w:spacing w:before="0" w:beforeAutospacing="0" w:after="160" w:afterAutospacing="0" w:line="320" w:lineRule="atLeast"/>
              <w:ind w:firstLine="360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 xml:space="preserve">Ценность фигур. Единица измерения ценности. Виды ценности. </w:t>
            </w:r>
          </w:p>
        </w:tc>
        <w:tc>
          <w:tcPr>
            <w:tcW w:w="993" w:type="dxa"/>
          </w:tcPr>
          <w:p w:rsidR="00847323" w:rsidRPr="00B767A8" w:rsidRDefault="005629C3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5.11</w:t>
            </w:r>
          </w:p>
        </w:tc>
        <w:tc>
          <w:tcPr>
            <w:tcW w:w="992" w:type="dxa"/>
          </w:tcPr>
          <w:p w:rsidR="00847323" w:rsidRPr="00B767A8" w:rsidRDefault="00847323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47323" w:rsidRPr="00B767A8" w:rsidRDefault="00847323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7323" w:rsidRPr="00B767A8" w:rsidTr="00FB4AB6">
        <w:tc>
          <w:tcPr>
            <w:tcW w:w="665" w:type="dxa"/>
          </w:tcPr>
          <w:p w:rsidR="00847323" w:rsidRPr="00B767A8" w:rsidRDefault="00847323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20</w:t>
            </w:r>
          </w:p>
        </w:tc>
        <w:tc>
          <w:tcPr>
            <w:tcW w:w="3118" w:type="dxa"/>
          </w:tcPr>
          <w:p w:rsidR="00847323" w:rsidRPr="00B767A8" w:rsidRDefault="00847323" w:rsidP="00220C90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Правило квадрата.</w:t>
            </w:r>
          </w:p>
          <w:p w:rsidR="00847323" w:rsidRPr="00B767A8" w:rsidRDefault="00847323" w:rsidP="00220C90">
            <w:pPr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847323" w:rsidRPr="00B767A8" w:rsidRDefault="00847323" w:rsidP="00847323">
            <w:pPr>
              <w:pStyle w:val="a9"/>
              <w:spacing w:before="0" w:beforeAutospacing="0" w:after="160" w:afterAutospacing="0" w:line="320" w:lineRule="atLeast"/>
              <w:ind w:firstLine="360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lastRenderedPageBreak/>
              <w:t xml:space="preserve">Изменение ценности в зависимости от ситуации на доске. Защита. </w:t>
            </w:r>
          </w:p>
        </w:tc>
        <w:tc>
          <w:tcPr>
            <w:tcW w:w="993" w:type="dxa"/>
          </w:tcPr>
          <w:p w:rsidR="00847323" w:rsidRPr="00B767A8" w:rsidRDefault="005629C3" w:rsidP="00B767A8">
            <w:pPr>
              <w:pStyle w:val="a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5.11</w:t>
            </w:r>
          </w:p>
        </w:tc>
        <w:tc>
          <w:tcPr>
            <w:tcW w:w="992" w:type="dxa"/>
          </w:tcPr>
          <w:p w:rsidR="00847323" w:rsidRPr="00B767A8" w:rsidRDefault="00847323" w:rsidP="00B767A8">
            <w:pPr>
              <w:pStyle w:val="a9"/>
              <w:jc w:val="both"/>
            </w:pPr>
          </w:p>
        </w:tc>
        <w:tc>
          <w:tcPr>
            <w:tcW w:w="1559" w:type="dxa"/>
          </w:tcPr>
          <w:p w:rsidR="00847323" w:rsidRPr="00B767A8" w:rsidRDefault="00847323" w:rsidP="00B767A8">
            <w:pPr>
              <w:pStyle w:val="a9"/>
              <w:jc w:val="both"/>
            </w:pPr>
          </w:p>
        </w:tc>
      </w:tr>
      <w:tr w:rsidR="00847323" w:rsidRPr="00B767A8" w:rsidTr="00FB4AB6">
        <w:tc>
          <w:tcPr>
            <w:tcW w:w="665" w:type="dxa"/>
          </w:tcPr>
          <w:p w:rsidR="00847323" w:rsidRPr="00B767A8" w:rsidRDefault="00847323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3118" w:type="dxa"/>
          </w:tcPr>
          <w:p w:rsidR="00847323" w:rsidRPr="00B767A8" w:rsidRDefault="00847323" w:rsidP="00220C90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Подсчет ходов.</w:t>
            </w:r>
          </w:p>
          <w:p w:rsidR="00847323" w:rsidRPr="00B767A8" w:rsidRDefault="00847323" w:rsidP="00220C90">
            <w:pPr>
              <w:pStyle w:val="a8"/>
              <w:ind w:left="1440"/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847323" w:rsidRPr="00B767A8" w:rsidRDefault="00847323" w:rsidP="00847323">
            <w:pPr>
              <w:pStyle w:val="a9"/>
              <w:spacing w:before="0" w:beforeAutospacing="0" w:after="160" w:afterAutospacing="0" w:line="320" w:lineRule="atLeast"/>
              <w:ind w:firstLine="360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 xml:space="preserve">Ценность фигур. Единица измерения ценности. Виды ценности. Изменение ценности в зависимости от ситуации на доске. Защита. </w:t>
            </w:r>
          </w:p>
        </w:tc>
        <w:tc>
          <w:tcPr>
            <w:tcW w:w="993" w:type="dxa"/>
          </w:tcPr>
          <w:p w:rsidR="00847323" w:rsidRPr="00B767A8" w:rsidRDefault="005629C3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12.11</w:t>
            </w:r>
          </w:p>
        </w:tc>
        <w:tc>
          <w:tcPr>
            <w:tcW w:w="992" w:type="dxa"/>
          </w:tcPr>
          <w:p w:rsidR="00847323" w:rsidRPr="00B767A8" w:rsidRDefault="00847323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47323" w:rsidRPr="00B767A8" w:rsidRDefault="00847323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7323" w:rsidRPr="00B767A8" w:rsidTr="00FB4AB6">
        <w:tc>
          <w:tcPr>
            <w:tcW w:w="665" w:type="dxa"/>
          </w:tcPr>
          <w:p w:rsidR="00847323" w:rsidRPr="00B767A8" w:rsidRDefault="00847323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22</w:t>
            </w:r>
          </w:p>
        </w:tc>
        <w:tc>
          <w:tcPr>
            <w:tcW w:w="3118" w:type="dxa"/>
          </w:tcPr>
          <w:p w:rsidR="00847323" w:rsidRPr="00B767A8" w:rsidRDefault="00847323" w:rsidP="00220C90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Подсчет количества ударов.</w:t>
            </w:r>
          </w:p>
          <w:p w:rsidR="00847323" w:rsidRPr="00B767A8" w:rsidRDefault="00847323" w:rsidP="00220C90">
            <w:pPr>
              <w:pStyle w:val="a8"/>
              <w:ind w:left="1440"/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847323" w:rsidRPr="00B767A8" w:rsidRDefault="00847323" w:rsidP="00847323">
            <w:pPr>
              <w:pStyle w:val="a9"/>
              <w:spacing w:before="0" w:beforeAutospacing="0" w:after="160" w:afterAutospacing="0"/>
              <w:ind w:firstLine="360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Размен. Виды размена. Материальный перевес. Легкие и тяжелые фигуры, их качество.</w:t>
            </w:r>
          </w:p>
        </w:tc>
        <w:tc>
          <w:tcPr>
            <w:tcW w:w="993" w:type="dxa"/>
          </w:tcPr>
          <w:p w:rsidR="00847323" w:rsidRPr="00B767A8" w:rsidRDefault="005629C3" w:rsidP="00197603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12.11</w:t>
            </w:r>
          </w:p>
        </w:tc>
        <w:tc>
          <w:tcPr>
            <w:tcW w:w="992" w:type="dxa"/>
          </w:tcPr>
          <w:p w:rsidR="00847323" w:rsidRPr="00B767A8" w:rsidRDefault="00847323" w:rsidP="00197603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47323" w:rsidRPr="00B767A8" w:rsidRDefault="00847323" w:rsidP="00197603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7323" w:rsidRPr="00B767A8" w:rsidTr="00FB4AB6">
        <w:tc>
          <w:tcPr>
            <w:tcW w:w="665" w:type="dxa"/>
          </w:tcPr>
          <w:p w:rsidR="00847323" w:rsidRPr="00B767A8" w:rsidRDefault="00847323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23</w:t>
            </w:r>
          </w:p>
        </w:tc>
        <w:tc>
          <w:tcPr>
            <w:tcW w:w="3118" w:type="dxa"/>
          </w:tcPr>
          <w:p w:rsidR="00847323" w:rsidRPr="00B767A8" w:rsidRDefault="00847323" w:rsidP="00847323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 xml:space="preserve"> «Блуждающий квадрат»</w:t>
            </w:r>
          </w:p>
        </w:tc>
        <w:tc>
          <w:tcPr>
            <w:tcW w:w="7665" w:type="dxa"/>
          </w:tcPr>
          <w:p w:rsidR="00847323" w:rsidRPr="00B767A8" w:rsidRDefault="00847323" w:rsidP="00032CD2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Решение арифметических задач (типа «У кого больше?»)</w:t>
            </w:r>
          </w:p>
        </w:tc>
        <w:tc>
          <w:tcPr>
            <w:tcW w:w="993" w:type="dxa"/>
          </w:tcPr>
          <w:p w:rsidR="00847323" w:rsidRPr="00B767A8" w:rsidRDefault="005629C3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19.11</w:t>
            </w:r>
          </w:p>
        </w:tc>
        <w:tc>
          <w:tcPr>
            <w:tcW w:w="992" w:type="dxa"/>
          </w:tcPr>
          <w:p w:rsidR="00847323" w:rsidRPr="00B767A8" w:rsidRDefault="00847323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47323" w:rsidRPr="00B767A8" w:rsidRDefault="00847323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7323" w:rsidRPr="00B767A8" w:rsidTr="00FB4AB6">
        <w:tc>
          <w:tcPr>
            <w:tcW w:w="665" w:type="dxa"/>
          </w:tcPr>
          <w:p w:rsidR="00847323" w:rsidRPr="00B767A8" w:rsidRDefault="00847323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24</w:t>
            </w:r>
          </w:p>
        </w:tc>
        <w:tc>
          <w:tcPr>
            <w:tcW w:w="3118" w:type="dxa"/>
          </w:tcPr>
          <w:p w:rsidR="00847323" w:rsidRPr="00B767A8" w:rsidRDefault="00847323" w:rsidP="00847323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Критические поля проходной пешки.</w:t>
            </w:r>
          </w:p>
        </w:tc>
        <w:tc>
          <w:tcPr>
            <w:tcW w:w="7665" w:type="dxa"/>
          </w:tcPr>
          <w:p w:rsidR="00847323" w:rsidRPr="00B767A8" w:rsidRDefault="00847323" w:rsidP="00032CD2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Решение арифметических задач (типа «У</w:t>
            </w:r>
            <w:r>
              <w:rPr>
                <w:sz w:val="24"/>
                <w:szCs w:val="24"/>
              </w:rPr>
              <w:t xml:space="preserve"> </w:t>
            </w:r>
            <w:r w:rsidRPr="00B767A8">
              <w:rPr>
                <w:sz w:val="24"/>
                <w:szCs w:val="24"/>
              </w:rPr>
              <w:t xml:space="preserve">кого больше?») </w:t>
            </w:r>
          </w:p>
        </w:tc>
        <w:tc>
          <w:tcPr>
            <w:tcW w:w="993" w:type="dxa"/>
          </w:tcPr>
          <w:p w:rsidR="00847323" w:rsidRPr="00B767A8" w:rsidRDefault="005629C3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19.11</w:t>
            </w:r>
          </w:p>
        </w:tc>
        <w:tc>
          <w:tcPr>
            <w:tcW w:w="992" w:type="dxa"/>
          </w:tcPr>
          <w:p w:rsidR="00847323" w:rsidRPr="00B767A8" w:rsidRDefault="00847323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47323" w:rsidRPr="00B767A8" w:rsidRDefault="00847323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7323" w:rsidRPr="00B767A8" w:rsidTr="00FB4AB6">
        <w:tc>
          <w:tcPr>
            <w:tcW w:w="665" w:type="dxa"/>
          </w:tcPr>
          <w:p w:rsidR="00847323" w:rsidRPr="00B767A8" w:rsidRDefault="00847323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25</w:t>
            </w:r>
          </w:p>
        </w:tc>
        <w:tc>
          <w:tcPr>
            <w:tcW w:w="3118" w:type="dxa"/>
          </w:tcPr>
          <w:p w:rsidR="00847323" w:rsidRPr="00B767A8" w:rsidRDefault="00847323" w:rsidP="00847323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Критические поля блокированной пешки.</w:t>
            </w:r>
          </w:p>
        </w:tc>
        <w:tc>
          <w:tcPr>
            <w:tcW w:w="7665" w:type="dxa"/>
          </w:tcPr>
          <w:p w:rsidR="00847323" w:rsidRPr="00B767A8" w:rsidRDefault="00847323" w:rsidP="00032CD2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Решение логических задач  («типа «Какая фигура ценнее?»)</w:t>
            </w:r>
          </w:p>
        </w:tc>
        <w:tc>
          <w:tcPr>
            <w:tcW w:w="993" w:type="dxa"/>
          </w:tcPr>
          <w:p w:rsidR="00847323" w:rsidRPr="00B767A8" w:rsidRDefault="005629C3" w:rsidP="00B767A8">
            <w:pPr>
              <w:pStyle w:val="a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26.11</w:t>
            </w:r>
          </w:p>
        </w:tc>
        <w:tc>
          <w:tcPr>
            <w:tcW w:w="992" w:type="dxa"/>
          </w:tcPr>
          <w:p w:rsidR="00847323" w:rsidRPr="00B767A8" w:rsidRDefault="00847323" w:rsidP="00B767A8">
            <w:pPr>
              <w:pStyle w:val="a9"/>
              <w:jc w:val="both"/>
            </w:pPr>
          </w:p>
        </w:tc>
        <w:tc>
          <w:tcPr>
            <w:tcW w:w="1559" w:type="dxa"/>
          </w:tcPr>
          <w:p w:rsidR="00847323" w:rsidRPr="00B767A8" w:rsidRDefault="00847323" w:rsidP="00B767A8">
            <w:pPr>
              <w:pStyle w:val="a9"/>
              <w:jc w:val="both"/>
            </w:pPr>
          </w:p>
        </w:tc>
      </w:tr>
      <w:tr w:rsidR="00847323" w:rsidRPr="00B767A8" w:rsidTr="00FB4AB6">
        <w:tc>
          <w:tcPr>
            <w:tcW w:w="665" w:type="dxa"/>
          </w:tcPr>
          <w:p w:rsidR="00847323" w:rsidRPr="00B767A8" w:rsidRDefault="00847323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26</w:t>
            </w:r>
          </w:p>
        </w:tc>
        <w:tc>
          <w:tcPr>
            <w:tcW w:w="3118" w:type="dxa"/>
          </w:tcPr>
          <w:p w:rsidR="00847323" w:rsidRPr="00B767A8" w:rsidRDefault="00847323" w:rsidP="00847323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Поля соответствия.</w:t>
            </w:r>
          </w:p>
        </w:tc>
        <w:tc>
          <w:tcPr>
            <w:tcW w:w="7665" w:type="dxa"/>
          </w:tcPr>
          <w:p w:rsidR="00847323" w:rsidRPr="00B767A8" w:rsidRDefault="00847323" w:rsidP="00032CD2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Решение логических задач  («типа «Какая фигура ценнее?»)</w:t>
            </w:r>
          </w:p>
        </w:tc>
        <w:tc>
          <w:tcPr>
            <w:tcW w:w="993" w:type="dxa"/>
          </w:tcPr>
          <w:p w:rsidR="00847323" w:rsidRPr="00B767A8" w:rsidRDefault="005629C3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26.11</w:t>
            </w:r>
          </w:p>
        </w:tc>
        <w:tc>
          <w:tcPr>
            <w:tcW w:w="992" w:type="dxa"/>
          </w:tcPr>
          <w:p w:rsidR="00847323" w:rsidRPr="00B767A8" w:rsidRDefault="00847323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47323" w:rsidRPr="00B767A8" w:rsidRDefault="00847323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7323" w:rsidRPr="00B767A8" w:rsidTr="00FB4AB6">
        <w:tc>
          <w:tcPr>
            <w:tcW w:w="665" w:type="dxa"/>
          </w:tcPr>
          <w:p w:rsidR="00847323" w:rsidRPr="00B767A8" w:rsidRDefault="00847323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27</w:t>
            </w:r>
          </w:p>
        </w:tc>
        <w:tc>
          <w:tcPr>
            <w:tcW w:w="3118" w:type="dxa"/>
          </w:tcPr>
          <w:p w:rsidR="00847323" w:rsidRPr="00B767A8" w:rsidRDefault="00847323" w:rsidP="00847323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Мотивы и идея комбинации.</w:t>
            </w:r>
          </w:p>
        </w:tc>
        <w:tc>
          <w:tcPr>
            <w:tcW w:w="7665" w:type="dxa"/>
          </w:tcPr>
          <w:p w:rsidR="00847323" w:rsidRPr="00B767A8" w:rsidRDefault="00847323" w:rsidP="00847323">
            <w:pPr>
              <w:pStyle w:val="a9"/>
              <w:spacing w:before="0" w:beforeAutospacing="0" w:after="160" w:afterAutospacing="0"/>
              <w:ind w:firstLine="360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 xml:space="preserve">Понятие о дебюте. Классификация дебютов. </w:t>
            </w:r>
          </w:p>
        </w:tc>
        <w:tc>
          <w:tcPr>
            <w:tcW w:w="993" w:type="dxa"/>
          </w:tcPr>
          <w:p w:rsidR="00847323" w:rsidRPr="00B767A8" w:rsidRDefault="007A3063" w:rsidP="007A3063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3.12</w:t>
            </w:r>
          </w:p>
        </w:tc>
        <w:tc>
          <w:tcPr>
            <w:tcW w:w="992" w:type="dxa"/>
          </w:tcPr>
          <w:p w:rsidR="00847323" w:rsidRPr="00B767A8" w:rsidRDefault="00847323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47323" w:rsidRPr="00B767A8" w:rsidRDefault="00847323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7323" w:rsidRPr="00B767A8" w:rsidTr="00FB4AB6">
        <w:tc>
          <w:tcPr>
            <w:tcW w:w="665" w:type="dxa"/>
          </w:tcPr>
          <w:p w:rsidR="00847323" w:rsidRPr="00B767A8" w:rsidRDefault="00847323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28</w:t>
            </w:r>
          </w:p>
        </w:tc>
        <w:tc>
          <w:tcPr>
            <w:tcW w:w="3118" w:type="dxa"/>
          </w:tcPr>
          <w:p w:rsidR="00847323" w:rsidRPr="00B767A8" w:rsidRDefault="00847323" w:rsidP="00220C90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Виды комбинаций и их особенности.</w:t>
            </w:r>
          </w:p>
          <w:p w:rsidR="00847323" w:rsidRPr="00B767A8" w:rsidRDefault="00847323" w:rsidP="00220C90">
            <w:pPr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847323" w:rsidRPr="00B767A8" w:rsidRDefault="00847323" w:rsidP="00847323">
            <w:pPr>
              <w:pStyle w:val="a9"/>
              <w:spacing w:before="0" w:beforeAutospacing="0" w:after="160" w:afterAutospacing="0"/>
              <w:ind w:firstLine="360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 xml:space="preserve">Мобилизация фигур, безопасность короля (короткая и длинная рокировка), борьба за центр. </w:t>
            </w:r>
          </w:p>
        </w:tc>
        <w:tc>
          <w:tcPr>
            <w:tcW w:w="993" w:type="dxa"/>
          </w:tcPr>
          <w:p w:rsidR="00847323" w:rsidRPr="00B767A8" w:rsidRDefault="007A3063" w:rsidP="00620D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3.12</w:t>
            </w:r>
          </w:p>
        </w:tc>
        <w:tc>
          <w:tcPr>
            <w:tcW w:w="992" w:type="dxa"/>
          </w:tcPr>
          <w:p w:rsidR="00847323" w:rsidRPr="00B767A8" w:rsidRDefault="00847323" w:rsidP="00620DC3">
            <w:pPr>
              <w:jc w:val="center"/>
            </w:pPr>
          </w:p>
        </w:tc>
        <w:tc>
          <w:tcPr>
            <w:tcW w:w="1559" w:type="dxa"/>
          </w:tcPr>
          <w:p w:rsidR="00847323" w:rsidRPr="00B767A8" w:rsidRDefault="00847323" w:rsidP="00620DC3">
            <w:pPr>
              <w:jc w:val="center"/>
            </w:pPr>
          </w:p>
        </w:tc>
      </w:tr>
      <w:tr w:rsidR="00847323" w:rsidRPr="00B767A8" w:rsidTr="00FB4AB6">
        <w:tc>
          <w:tcPr>
            <w:tcW w:w="665" w:type="dxa"/>
          </w:tcPr>
          <w:p w:rsidR="00847323" w:rsidRPr="00B767A8" w:rsidRDefault="00847323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29</w:t>
            </w:r>
          </w:p>
        </w:tc>
        <w:tc>
          <w:tcPr>
            <w:tcW w:w="3118" w:type="dxa"/>
          </w:tcPr>
          <w:p w:rsidR="00847323" w:rsidRPr="00B767A8" w:rsidRDefault="00847323" w:rsidP="00220C90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Техника комбинаций.</w:t>
            </w:r>
          </w:p>
          <w:p w:rsidR="00847323" w:rsidRPr="00B767A8" w:rsidRDefault="00847323" w:rsidP="00220C90">
            <w:pPr>
              <w:pStyle w:val="a8"/>
              <w:ind w:left="1440"/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847323" w:rsidRPr="00B767A8" w:rsidRDefault="00847323" w:rsidP="00847323">
            <w:pPr>
              <w:pStyle w:val="a9"/>
              <w:spacing w:before="0" w:beforeAutospacing="0" w:after="160" w:afterAutospacing="0"/>
              <w:ind w:firstLine="360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 xml:space="preserve">Роль и оптимизация работы фигур в дебюте. Гамбит, пункт </w:t>
            </w:r>
            <w:r w:rsidRPr="00B767A8">
              <w:rPr>
                <w:sz w:val="24"/>
                <w:szCs w:val="24"/>
                <w:lang w:val="en-US"/>
              </w:rPr>
              <w:t>f</w:t>
            </w:r>
            <w:r w:rsidRPr="00B767A8">
              <w:rPr>
                <w:sz w:val="24"/>
                <w:szCs w:val="24"/>
              </w:rPr>
              <w:t>2 (</w:t>
            </w:r>
            <w:r w:rsidRPr="00B767A8">
              <w:rPr>
                <w:sz w:val="24"/>
                <w:szCs w:val="24"/>
                <w:lang w:val="en-US"/>
              </w:rPr>
              <w:t>f</w:t>
            </w:r>
            <w:r w:rsidRPr="00B767A8">
              <w:rPr>
                <w:sz w:val="24"/>
                <w:szCs w:val="24"/>
              </w:rPr>
              <w:t xml:space="preserve">7) в дебюте. </w:t>
            </w:r>
          </w:p>
        </w:tc>
        <w:tc>
          <w:tcPr>
            <w:tcW w:w="993" w:type="dxa"/>
          </w:tcPr>
          <w:p w:rsidR="00847323" w:rsidRPr="00B767A8" w:rsidRDefault="007A3063" w:rsidP="006D4463">
            <w:pPr>
              <w:pStyle w:val="a9"/>
              <w:spacing w:before="0" w:beforeAutospacing="0" w:after="0" w:afterAutospac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10.12</w:t>
            </w:r>
          </w:p>
        </w:tc>
        <w:tc>
          <w:tcPr>
            <w:tcW w:w="992" w:type="dxa"/>
          </w:tcPr>
          <w:p w:rsidR="00847323" w:rsidRPr="00B767A8" w:rsidRDefault="00847323" w:rsidP="006D4463">
            <w:pPr>
              <w:pStyle w:val="a9"/>
              <w:spacing w:before="0" w:beforeAutospacing="0" w:after="0" w:afterAutospacing="0"/>
              <w:jc w:val="both"/>
            </w:pPr>
          </w:p>
        </w:tc>
        <w:tc>
          <w:tcPr>
            <w:tcW w:w="1559" w:type="dxa"/>
          </w:tcPr>
          <w:p w:rsidR="00847323" w:rsidRPr="00B767A8" w:rsidRDefault="00847323" w:rsidP="006D4463">
            <w:pPr>
              <w:pStyle w:val="a9"/>
              <w:spacing w:before="0" w:beforeAutospacing="0" w:after="0" w:afterAutospacing="0"/>
              <w:jc w:val="both"/>
            </w:pPr>
          </w:p>
        </w:tc>
      </w:tr>
      <w:tr w:rsidR="00847323" w:rsidRPr="00B767A8" w:rsidTr="00FB4AB6">
        <w:tc>
          <w:tcPr>
            <w:tcW w:w="665" w:type="dxa"/>
          </w:tcPr>
          <w:p w:rsidR="00847323" w:rsidRPr="00B767A8" w:rsidRDefault="00847323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30</w:t>
            </w:r>
          </w:p>
        </w:tc>
        <w:tc>
          <w:tcPr>
            <w:tcW w:w="3118" w:type="dxa"/>
          </w:tcPr>
          <w:p w:rsidR="00847323" w:rsidRPr="00B767A8" w:rsidRDefault="00847323" w:rsidP="00220C90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Позиция. Слабые пункты.</w:t>
            </w:r>
          </w:p>
          <w:p w:rsidR="00847323" w:rsidRPr="00B767A8" w:rsidRDefault="00847323" w:rsidP="00220C90">
            <w:pPr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847323" w:rsidRPr="00B767A8" w:rsidRDefault="00847323" w:rsidP="00847323">
            <w:pPr>
              <w:pStyle w:val="a9"/>
              <w:spacing w:before="0" w:beforeAutospacing="0" w:after="160" w:afterAutospacing="0"/>
              <w:ind w:firstLine="360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 xml:space="preserve">Понятие о шахматном турнире. </w:t>
            </w:r>
          </w:p>
        </w:tc>
        <w:tc>
          <w:tcPr>
            <w:tcW w:w="993" w:type="dxa"/>
          </w:tcPr>
          <w:p w:rsidR="00847323" w:rsidRPr="00B767A8" w:rsidRDefault="007A3063" w:rsidP="00B767A8">
            <w:pPr>
              <w:pStyle w:val="a9"/>
              <w:spacing w:before="0" w:beforeAutospacing="0" w:after="0" w:afterAutospac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10.12</w:t>
            </w:r>
          </w:p>
        </w:tc>
        <w:tc>
          <w:tcPr>
            <w:tcW w:w="992" w:type="dxa"/>
          </w:tcPr>
          <w:p w:rsidR="00847323" w:rsidRPr="00B767A8" w:rsidRDefault="00847323" w:rsidP="00B767A8">
            <w:pPr>
              <w:pStyle w:val="a9"/>
              <w:spacing w:before="0" w:beforeAutospacing="0" w:after="0" w:afterAutospacing="0"/>
              <w:jc w:val="both"/>
            </w:pPr>
          </w:p>
        </w:tc>
        <w:tc>
          <w:tcPr>
            <w:tcW w:w="1559" w:type="dxa"/>
          </w:tcPr>
          <w:p w:rsidR="00847323" w:rsidRPr="00B767A8" w:rsidRDefault="00847323" w:rsidP="00B767A8">
            <w:pPr>
              <w:pStyle w:val="a9"/>
              <w:spacing w:before="0" w:beforeAutospacing="0" w:after="0" w:afterAutospacing="0"/>
              <w:jc w:val="both"/>
            </w:pPr>
          </w:p>
        </w:tc>
      </w:tr>
      <w:tr w:rsidR="00847323" w:rsidRPr="00B767A8" w:rsidTr="00FB4AB6">
        <w:tc>
          <w:tcPr>
            <w:tcW w:w="665" w:type="dxa"/>
          </w:tcPr>
          <w:p w:rsidR="00847323" w:rsidRPr="00B767A8" w:rsidRDefault="00847323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31</w:t>
            </w:r>
          </w:p>
        </w:tc>
        <w:tc>
          <w:tcPr>
            <w:tcW w:w="3118" w:type="dxa"/>
          </w:tcPr>
          <w:p w:rsidR="00847323" w:rsidRPr="00B767A8" w:rsidRDefault="00847323" w:rsidP="00220C90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Слабости временные и постоянные.</w:t>
            </w:r>
          </w:p>
          <w:p w:rsidR="00847323" w:rsidRPr="00B767A8" w:rsidRDefault="00847323" w:rsidP="00220C90">
            <w:pPr>
              <w:pStyle w:val="a8"/>
              <w:ind w:left="1440"/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847323" w:rsidRPr="00B767A8" w:rsidRDefault="00847323" w:rsidP="00032CD2">
            <w:pPr>
              <w:pStyle w:val="a9"/>
              <w:spacing w:before="0" w:beforeAutospacing="0" w:after="160" w:afterAutospacing="0"/>
              <w:ind w:firstLine="360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Правила поведения при игре в шахматных турнирах.</w:t>
            </w:r>
          </w:p>
          <w:p w:rsidR="00847323" w:rsidRPr="00B767A8" w:rsidRDefault="00847323" w:rsidP="00847323">
            <w:pPr>
              <w:pStyle w:val="a9"/>
              <w:spacing w:before="0" w:beforeAutospacing="0" w:after="160" w:afterAutospacing="0"/>
              <w:ind w:firstLine="360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Правила поведения в соревнованиях. Спортивная квалификация в шахматах.</w:t>
            </w:r>
          </w:p>
        </w:tc>
        <w:tc>
          <w:tcPr>
            <w:tcW w:w="993" w:type="dxa"/>
          </w:tcPr>
          <w:p w:rsidR="00847323" w:rsidRPr="00B767A8" w:rsidRDefault="008F5C78" w:rsidP="00B767A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17.12</w:t>
            </w:r>
          </w:p>
        </w:tc>
        <w:tc>
          <w:tcPr>
            <w:tcW w:w="992" w:type="dxa"/>
          </w:tcPr>
          <w:p w:rsidR="00847323" w:rsidRPr="00B767A8" w:rsidRDefault="00847323" w:rsidP="00B767A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47323" w:rsidRPr="00B767A8" w:rsidRDefault="00847323" w:rsidP="00B767A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32</w:t>
            </w:r>
          </w:p>
        </w:tc>
        <w:tc>
          <w:tcPr>
            <w:tcW w:w="3118" w:type="dxa"/>
          </w:tcPr>
          <w:p w:rsidR="00D041C6" w:rsidRPr="00B767A8" w:rsidRDefault="00D041C6" w:rsidP="00847323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Центр (пешечный и фигурный).</w:t>
            </w:r>
          </w:p>
        </w:tc>
        <w:tc>
          <w:tcPr>
            <w:tcW w:w="7665" w:type="dxa"/>
          </w:tcPr>
          <w:p w:rsidR="00D041C6" w:rsidRPr="00B767A8" w:rsidRDefault="00D041C6" w:rsidP="00847323">
            <w:pPr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Игровая практика;</w:t>
            </w:r>
            <w:r>
              <w:rPr>
                <w:sz w:val="24"/>
                <w:szCs w:val="24"/>
              </w:rPr>
              <w:t xml:space="preserve"> </w:t>
            </w:r>
            <w:r w:rsidRPr="00B767A8">
              <w:rPr>
                <w:sz w:val="24"/>
                <w:szCs w:val="24"/>
              </w:rPr>
              <w:t>анализ учебных партий</w:t>
            </w:r>
          </w:p>
        </w:tc>
        <w:tc>
          <w:tcPr>
            <w:tcW w:w="993" w:type="dxa"/>
          </w:tcPr>
          <w:p w:rsidR="00D041C6" w:rsidRPr="00B767A8" w:rsidRDefault="008F5C78" w:rsidP="00B767A8">
            <w:pPr>
              <w:pStyle w:val="a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17.12</w:t>
            </w:r>
          </w:p>
        </w:tc>
        <w:tc>
          <w:tcPr>
            <w:tcW w:w="992" w:type="dxa"/>
          </w:tcPr>
          <w:p w:rsidR="00D041C6" w:rsidRPr="00B767A8" w:rsidRDefault="00D041C6" w:rsidP="00B767A8">
            <w:pPr>
              <w:pStyle w:val="a9"/>
              <w:jc w:val="both"/>
            </w:pPr>
          </w:p>
        </w:tc>
        <w:tc>
          <w:tcPr>
            <w:tcW w:w="1559" w:type="dxa"/>
          </w:tcPr>
          <w:p w:rsidR="00D041C6" w:rsidRPr="00B767A8" w:rsidRDefault="00D041C6" w:rsidP="00B767A8">
            <w:pPr>
              <w:pStyle w:val="a9"/>
              <w:jc w:val="both"/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33</w:t>
            </w:r>
          </w:p>
        </w:tc>
        <w:tc>
          <w:tcPr>
            <w:tcW w:w="3118" w:type="dxa"/>
          </w:tcPr>
          <w:p w:rsidR="00D041C6" w:rsidRPr="00B767A8" w:rsidRDefault="00D041C6" w:rsidP="00847323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Позиция и сила фигур. Два слона.</w:t>
            </w:r>
          </w:p>
        </w:tc>
        <w:tc>
          <w:tcPr>
            <w:tcW w:w="7665" w:type="dxa"/>
          </w:tcPr>
          <w:p w:rsidR="00D041C6" w:rsidRPr="00B767A8" w:rsidRDefault="00D041C6" w:rsidP="00847323">
            <w:pPr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Игровая практика;</w:t>
            </w:r>
            <w:r>
              <w:rPr>
                <w:sz w:val="24"/>
                <w:szCs w:val="24"/>
              </w:rPr>
              <w:t xml:space="preserve"> </w:t>
            </w:r>
            <w:r w:rsidRPr="00B767A8">
              <w:rPr>
                <w:sz w:val="24"/>
                <w:szCs w:val="24"/>
              </w:rPr>
              <w:t>анализ учебных партий</w:t>
            </w:r>
          </w:p>
        </w:tc>
        <w:tc>
          <w:tcPr>
            <w:tcW w:w="993" w:type="dxa"/>
          </w:tcPr>
          <w:p w:rsidR="00D041C6" w:rsidRPr="00B767A8" w:rsidRDefault="002535B8" w:rsidP="00B767A8">
            <w:pPr>
              <w:pStyle w:val="a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24.12</w:t>
            </w:r>
          </w:p>
        </w:tc>
        <w:tc>
          <w:tcPr>
            <w:tcW w:w="992" w:type="dxa"/>
          </w:tcPr>
          <w:p w:rsidR="00D041C6" w:rsidRPr="00B767A8" w:rsidRDefault="00D041C6" w:rsidP="00B767A8">
            <w:pPr>
              <w:pStyle w:val="a9"/>
              <w:jc w:val="both"/>
            </w:pPr>
          </w:p>
        </w:tc>
        <w:tc>
          <w:tcPr>
            <w:tcW w:w="1559" w:type="dxa"/>
          </w:tcPr>
          <w:p w:rsidR="00D041C6" w:rsidRPr="00B767A8" w:rsidRDefault="00D041C6" w:rsidP="00B767A8">
            <w:pPr>
              <w:pStyle w:val="a9"/>
              <w:jc w:val="both"/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34</w:t>
            </w:r>
          </w:p>
        </w:tc>
        <w:tc>
          <w:tcPr>
            <w:tcW w:w="3118" w:type="dxa"/>
          </w:tcPr>
          <w:p w:rsidR="00D041C6" w:rsidRPr="00B767A8" w:rsidRDefault="00D041C6" w:rsidP="00847323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Оценка позиции.</w:t>
            </w:r>
          </w:p>
        </w:tc>
        <w:tc>
          <w:tcPr>
            <w:tcW w:w="7665" w:type="dxa"/>
          </w:tcPr>
          <w:p w:rsidR="00D041C6" w:rsidRPr="00B767A8" w:rsidRDefault="00D041C6" w:rsidP="00032CD2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Игровая практика;</w:t>
            </w:r>
            <w:r>
              <w:rPr>
                <w:sz w:val="24"/>
                <w:szCs w:val="24"/>
              </w:rPr>
              <w:t xml:space="preserve"> </w:t>
            </w:r>
            <w:r w:rsidRPr="00B767A8">
              <w:rPr>
                <w:sz w:val="24"/>
                <w:szCs w:val="24"/>
              </w:rPr>
              <w:t>анализ учебных партий</w:t>
            </w:r>
          </w:p>
        </w:tc>
        <w:tc>
          <w:tcPr>
            <w:tcW w:w="993" w:type="dxa"/>
          </w:tcPr>
          <w:p w:rsidR="00D041C6" w:rsidRPr="00B767A8" w:rsidRDefault="0065170E" w:rsidP="00B767A8">
            <w:pPr>
              <w:pStyle w:val="a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24.12</w:t>
            </w:r>
          </w:p>
        </w:tc>
        <w:tc>
          <w:tcPr>
            <w:tcW w:w="992" w:type="dxa"/>
          </w:tcPr>
          <w:p w:rsidR="00D041C6" w:rsidRPr="00B767A8" w:rsidRDefault="00D041C6" w:rsidP="00B767A8">
            <w:pPr>
              <w:pStyle w:val="a9"/>
              <w:jc w:val="both"/>
            </w:pPr>
          </w:p>
        </w:tc>
        <w:tc>
          <w:tcPr>
            <w:tcW w:w="1559" w:type="dxa"/>
          </w:tcPr>
          <w:p w:rsidR="00D041C6" w:rsidRPr="00B767A8" w:rsidRDefault="00D041C6" w:rsidP="00B767A8">
            <w:pPr>
              <w:pStyle w:val="a9"/>
              <w:jc w:val="both"/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35</w:t>
            </w:r>
          </w:p>
        </w:tc>
        <w:tc>
          <w:tcPr>
            <w:tcW w:w="3118" w:type="dxa"/>
          </w:tcPr>
          <w:p w:rsidR="00D041C6" w:rsidRPr="00B767A8" w:rsidRDefault="00D041C6" w:rsidP="00847323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Дебют и его задачи.</w:t>
            </w:r>
          </w:p>
        </w:tc>
        <w:tc>
          <w:tcPr>
            <w:tcW w:w="7665" w:type="dxa"/>
          </w:tcPr>
          <w:p w:rsidR="00D041C6" w:rsidRPr="00B767A8" w:rsidRDefault="00D041C6" w:rsidP="00032CD2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Игровая практика;</w:t>
            </w:r>
            <w:r>
              <w:rPr>
                <w:sz w:val="24"/>
                <w:szCs w:val="24"/>
              </w:rPr>
              <w:t xml:space="preserve"> </w:t>
            </w:r>
            <w:r w:rsidRPr="00B767A8">
              <w:rPr>
                <w:sz w:val="24"/>
                <w:szCs w:val="24"/>
              </w:rPr>
              <w:t>анализ учебных партий</w:t>
            </w:r>
          </w:p>
        </w:tc>
        <w:tc>
          <w:tcPr>
            <w:tcW w:w="993" w:type="dxa"/>
          </w:tcPr>
          <w:p w:rsidR="00D041C6" w:rsidRPr="00B767A8" w:rsidRDefault="0065170E" w:rsidP="0019760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7.01</w:t>
            </w:r>
          </w:p>
        </w:tc>
        <w:tc>
          <w:tcPr>
            <w:tcW w:w="992" w:type="dxa"/>
          </w:tcPr>
          <w:p w:rsidR="00D041C6" w:rsidRPr="00B767A8" w:rsidRDefault="00D041C6" w:rsidP="0019760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041C6" w:rsidRPr="00B767A8" w:rsidRDefault="00D041C6" w:rsidP="0019760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36</w:t>
            </w:r>
          </w:p>
        </w:tc>
        <w:tc>
          <w:tcPr>
            <w:tcW w:w="3118" w:type="dxa"/>
          </w:tcPr>
          <w:p w:rsidR="00D041C6" w:rsidRPr="00B767A8" w:rsidRDefault="00D041C6" w:rsidP="00847323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Владение центром. Лучшее развитие.</w:t>
            </w:r>
          </w:p>
        </w:tc>
        <w:tc>
          <w:tcPr>
            <w:tcW w:w="7665" w:type="dxa"/>
          </w:tcPr>
          <w:p w:rsidR="00D041C6" w:rsidRPr="00B767A8" w:rsidRDefault="00D041C6" w:rsidP="00032CD2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Анализ дебютной части партии.</w:t>
            </w:r>
          </w:p>
        </w:tc>
        <w:tc>
          <w:tcPr>
            <w:tcW w:w="993" w:type="dxa"/>
          </w:tcPr>
          <w:p w:rsidR="00D041C6" w:rsidRPr="00B767A8" w:rsidRDefault="0065170E" w:rsidP="00197603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7.01</w:t>
            </w:r>
          </w:p>
        </w:tc>
        <w:tc>
          <w:tcPr>
            <w:tcW w:w="992" w:type="dxa"/>
          </w:tcPr>
          <w:p w:rsidR="00D041C6" w:rsidRPr="00B767A8" w:rsidRDefault="00D041C6" w:rsidP="00197603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041C6" w:rsidRPr="00B767A8" w:rsidRDefault="00D041C6" w:rsidP="00197603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37</w:t>
            </w:r>
          </w:p>
        </w:tc>
        <w:tc>
          <w:tcPr>
            <w:tcW w:w="3118" w:type="dxa"/>
          </w:tcPr>
          <w:p w:rsidR="00D041C6" w:rsidRPr="00B767A8" w:rsidRDefault="00D041C6" w:rsidP="00220C90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Примеры разыгрывания дебютов.</w:t>
            </w:r>
          </w:p>
          <w:p w:rsidR="00D041C6" w:rsidRPr="00B767A8" w:rsidRDefault="00D041C6" w:rsidP="00220C90">
            <w:pPr>
              <w:pStyle w:val="a8"/>
              <w:ind w:left="1440"/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D041C6" w:rsidRPr="00B767A8" w:rsidRDefault="00D041C6" w:rsidP="00032CD2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lastRenderedPageBreak/>
              <w:t xml:space="preserve">Матование двумя ладьями, королем и ладьей как игры с выигрышной стратегией. </w:t>
            </w:r>
          </w:p>
        </w:tc>
        <w:tc>
          <w:tcPr>
            <w:tcW w:w="993" w:type="dxa"/>
          </w:tcPr>
          <w:p w:rsidR="00D041C6" w:rsidRPr="00B767A8" w:rsidRDefault="0065170E" w:rsidP="00B767A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14.01</w:t>
            </w:r>
          </w:p>
        </w:tc>
        <w:tc>
          <w:tcPr>
            <w:tcW w:w="992" w:type="dxa"/>
          </w:tcPr>
          <w:p w:rsidR="00D041C6" w:rsidRPr="00B767A8" w:rsidRDefault="00D041C6" w:rsidP="00B767A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041C6" w:rsidRPr="00B767A8" w:rsidRDefault="00D041C6" w:rsidP="00B767A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lastRenderedPageBreak/>
              <w:t>38</w:t>
            </w:r>
          </w:p>
        </w:tc>
        <w:tc>
          <w:tcPr>
            <w:tcW w:w="3118" w:type="dxa"/>
          </w:tcPr>
          <w:p w:rsidR="00D041C6" w:rsidRPr="00B767A8" w:rsidRDefault="00D041C6" w:rsidP="00C632DC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Основные идеи эндшпиля.</w:t>
            </w:r>
          </w:p>
          <w:p w:rsidR="00D041C6" w:rsidRPr="00B767A8" w:rsidRDefault="00D041C6" w:rsidP="00C632DC">
            <w:pPr>
              <w:pStyle w:val="a8"/>
              <w:ind w:left="1440"/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D041C6" w:rsidRPr="00B767A8" w:rsidRDefault="00D041C6" w:rsidP="00847323">
            <w:pPr>
              <w:pStyle w:val="a9"/>
              <w:spacing w:before="0" w:beforeAutospacing="0" w:after="160" w:afterAutospacing="0" w:line="320" w:lineRule="atLeast"/>
              <w:ind w:firstLine="360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 xml:space="preserve">Матовые и патовые позиции. </w:t>
            </w:r>
          </w:p>
        </w:tc>
        <w:tc>
          <w:tcPr>
            <w:tcW w:w="993" w:type="dxa"/>
          </w:tcPr>
          <w:p w:rsidR="00D041C6" w:rsidRPr="00B767A8" w:rsidRDefault="0065170E" w:rsidP="00197603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14.01</w:t>
            </w:r>
          </w:p>
        </w:tc>
        <w:tc>
          <w:tcPr>
            <w:tcW w:w="992" w:type="dxa"/>
          </w:tcPr>
          <w:p w:rsidR="00D041C6" w:rsidRPr="00B767A8" w:rsidRDefault="00D041C6" w:rsidP="00197603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041C6" w:rsidRPr="00B767A8" w:rsidRDefault="00D041C6" w:rsidP="00197603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39</w:t>
            </w:r>
          </w:p>
        </w:tc>
        <w:tc>
          <w:tcPr>
            <w:tcW w:w="3118" w:type="dxa"/>
          </w:tcPr>
          <w:p w:rsidR="00D041C6" w:rsidRPr="00B767A8" w:rsidRDefault="00D041C6" w:rsidP="00C632DC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Реализация преимущества.</w:t>
            </w:r>
          </w:p>
          <w:p w:rsidR="00D041C6" w:rsidRPr="00B767A8" w:rsidRDefault="00D041C6" w:rsidP="00C632DC">
            <w:pPr>
              <w:pStyle w:val="a8"/>
              <w:ind w:left="1440"/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D041C6" w:rsidRPr="00B767A8" w:rsidRDefault="00D041C6" w:rsidP="00847323">
            <w:pPr>
              <w:pStyle w:val="a9"/>
              <w:spacing w:before="0" w:beforeAutospacing="0" w:after="160" w:afterAutospacing="0" w:line="320" w:lineRule="atLeast"/>
              <w:ind w:firstLine="360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 xml:space="preserve">Стратегия и тактика оттеснения  одинокого короля на край доски. </w:t>
            </w:r>
          </w:p>
        </w:tc>
        <w:tc>
          <w:tcPr>
            <w:tcW w:w="993" w:type="dxa"/>
          </w:tcPr>
          <w:p w:rsidR="00D041C6" w:rsidRPr="00B767A8" w:rsidRDefault="0065170E" w:rsidP="00B767A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21.01</w:t>
            </w:r>
          </w:p>
        </w:tc>
        <w:tc>
          <w:tcPr>
            <w:tcW w:w="992" w:type="dxa"/>
          </w:tcPr>
          <w:p w:rsidR="00D041C6" w:rsidRPr="00B767A8" w:rsidRDefault="00D041C6" w:rsidP="00B767A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041C6" w:rsidRPr="00B767A8" w:rsidRDefault="00D041C6" w:rsidP="00B767A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40</w:t>
            </w:r>
          </w:p>
        </w:tc>
        <w:tc>
          <w:tcPr>
            <w:tcW w:w="3118" w:type="dxa"/>
          </w:tcPr>
          <w:p w:rsidR="00D041C6" w:rsidRPr="00B767A8" w:rsidRDefault="00D041C6" w:rsidP="00C632DC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Теоретические окончания.</w:t>
            </w:r>
          </w:p>
          <w:p w:rsidR="00D041C6" w:rsidRPr="00B767A8" w:rsidRDefault="00D041C6" w:rsidP="00220C90">
            <w:pPr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D041C6" w:rsidRPr="00B767A8" w:rsidRDefault="00D041C6" w:rsidP="00B767A8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Планирование, анализ и контроль при матовании одинокого короля. Управление качеством матования.</w:t>
            </w:r>
          </w:p>
        </w:tc>
        <w:tc>
          <w:tcPr>
            <w:tcW w:w="993" w:type="dxa"/>
          </w:tcPr>
          <w:p w:rsidR="00D041C6" w:rsidRPr="00B767A8" w:rsidRDefault="0065170E" w:rsidP="00B767A8">
            <w:pPr>
              <w:pStyle w:val="a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21.01</w:t>
            </w:r>
          </w:p>
        </w:tc>
        <w:tc>
          <w:tcPr>
            <w:tcW w:w="992" w:type="dxa"/>
          </w:tcPr>
          <w:p w:rsidR="00D041C6" w:rsidRPr="00B767A8" w:rsidRDefault="00D041C6" w:rsidP="00B767A8">
            <w:pPr>
              <w:pStyle w:val="a9"/>
              <w:jc w:val="both"/>
            </w:pPr>
          </w:p>
        </w:tc>
        <w:tc>
          <w:tcPr>
            <w:tcW w:w="1559" w:type="dxa"/>
          </w:tcPr>
          <w:p w:rsidR="00D041C6" w:rsidRPr="00B767A8" w:rsidRDefault="00D041C6" w:rsidP="00B767A8">
            <w:pPr>
              <w:pStyle w:val="a9"/>
              <w:jc w:val="both"/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41</w:t>
            </w:r>
          </w:p>
        </w:tc>
        <w:tc>
          <w:tcPr>
            <w:tcW w:w="3118" w:type="dxa"/>
          </w:tcPr>
          <w:p w:rsidR="00D041C6" w:rsidRPr="00B767A8" w:rsidRDefault="00D041C6" w:rsidP="00C632DC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Эндшпиль в практической партии.</w:t>
            </w:r>
          </w:p>
          <w:p w:rsidR="00D041C6" w:rsidRPr="00B767A8" w:rsidRDefault="00D041C6" w:rsidP="00C632DC">
            <w:pPr>
              <w:pStyle w:val="a8"/>
              <w:ind w:left="1440"/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D041C6" w:rsidRPr="00B767A8" w:rsidRDefault="00D041C6" w:rsidP="00847323">
            <w:pPr>
              <w:pStyle w:val="a9"/>
              <w:spacing w:before="0" w:beforeAutospacing="0" w:after="160" w:afterAutospacing="0"/>
              <w:ind w:firstLine="360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Планирование, анализ и контроль при матовании одинокого короля. Управление качеством матования.</w:t>
            </w:r>
          </w:p>
        </w:tc>
        <w:tc>
          <w:tcPr>
            <w:tcW w:w="993" w:type="dxa"/>
          </w:tcPr>
          <w:p w:rsidR="00D041C6" w:rsidRPr="00B767A8" w:rsidRDefault="0065170E" w:rsidP="0019760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28.01</w:t>
            </w:r>
          </w:p>
        </w:tc>
        <w:tc>
          <w:tcPr>
            <w:tcW w:w="992" w:type="dxa"/>
          </w:tcPr>
          <w:p w:rsidR="00D041C6" w:rsidRPr="00B767A8" w:rsidRDefault="00D041C6" w:rsidP="0019760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041C6" w:rsidRPr="00B767A8" w:rsidRDefault="00D041C6" w:rsidP="0019760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42</w:t>
            </w:r>
          </w:p>
        </w:tc>
        <w:tc>
          <w:tcPr>
            <w:tcW w:w="3118" w:type="dxa"/>
          </w:tcPr>
          <w:p w:rsidR="00D041C6" w:rsidRPr="00B767A8" w:rsidRDefault="00D041C6" w:rsidP="00C632DC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Стратегические задачи миттельшпиля.</w:t>
            </w:r>
          </w:p>
          <w:p w:rsidR="00D041C6" w:rsidRPr="00B767A8" w:rsidRDefault="00D041C6" w:rsidP="00C632DC">
            <w:pPr>
              <w:pStyle w:val="a8"/>
              <w:ind w:left="1440"/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D041C6" w:rsidRPr="00B767A8" w:rsidRDefault="00D041C6" w:rsidP="00847323">
            <w:pPr>
              <w:pStyle w:val="a9"/>
              <w:spacing w:before="0" w:beforeAutospacing="0" w:after="160" w:afterAutospacing="0"/>
              <w:ind w:firstLine="360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Решение задач с нахождением одинокого короля в разных зонах; участие в турнирах.</w:t>
            </w:r>
          </w:p>
        </w:tc>
        <w:tc>
          <w:tcPr>
            <w:tcW w:w="993" w:type="dxa"/>
          </w:tcPr>
          <w:p w:rsidR="00D041C6" w:rsidRPr="00B767A8" w:rsidRDefault="0065170E" w:rsidP="00B767A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28.01</w:t>
            </w:r>
          </w:p>
        </w:tc>
        <w:tc>
          <w:tcPr>
            <w:tcW w:w="992" w:type="dxa"/>
          </w:tcPr>
          <w:p w:rsidR="00D041C6" w:rsidRPr="00B767A8" w:rsidRDefault="00D041C6" w:rsidP="00B767A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041C6" w:rsidRPr="00B767A8" w:rsidRDefault="00D041C6" w:rsidP="00B767A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43</w:t>
            </w:r>
          </w:p>
        </w:tc>
        <w:tc>
          <w:tcPr>
            <w:tcW w:w="3118" w:type="dxa"/>
          </w:tcPr>
          <w:p w:rsidR="00D041C6" w:rsidRPr="00B767A8" w:rsidRDefault="00D041C6" w:rsidP="00C632DC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Атака и способы ее проведения.</w:t>
            </w:r>
          </w:p>
          <w:p w:rsidR="00D041C6" w:rsidRPr="00B767A8" w:rsidRDefault="00D041C6" w:rsidP="00C632DC">
            <w:pPr>
              <w:pStyle w:val="a8"/>
              <w:ind w:left="1440"/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D041C6" w:rsidRPr="00B767A8" w:rsidRDefault="00D041C6" w:rsidP="00847323">
            <w:pPr>
              <w:pStyle w:val="a9"/>
              <w:spacing w:before="0" w:beforeAutospacing="0" w:after="160" w:afterAutospacing="0"/>
              <w:ind w:firstLine="360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Решение задач с нахождением одинокого короля в разных зонах; участие в турнирах.</w:t>
            </w:r>
          </w:p>
        </w:tc>
        <w:tc>
          <w:tcPr>
            <w:tcW w:w="993" w:type="dxa"/>
          </w:tcPr>
          <w:p w:rsidR="00D041C6" w:rsidRPr="00B767A8" w:rsidRDefault="0065170E" w:rsidP="00B767A8">
            <w:pPr>
              <w:pStyle w:val="a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4.02</w:t>
            </w:r>
          </w:p>
        </w:tc>
        <w:tc>
          <w:tcPr>
            <w:tcW w:w="992" w:type="dxa"/>
          </w:tcPr>
          <w:p w:rsidR="00D041C6" w:rsidRPr="00B767A8" w:rsidRDefault="00D041C6" w:rsidP="00B767A8">
            <w:pPr>
              <w:pStyle w:val="a9"/>
              <w:jc w:val="both"/>
            </w:pPr>
          </w:p>
        </w:tc>
        <w:tc>
          <w:tcPr>
            <w:tcW w:w="1559" w:type="dxa"/>
          </w:tcPr>
          <w:p w:rsidR="00D041C6" w:rsidRPr="00B767A8" w:rsidRDefault="00D041C6" w:rsidP="00B767A8">
            <w:pPr>
              <w:pStyle w:val="a9"/>
              <w:jc w:val="both"/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44</w:t>
            </w:r>
          </w:p>
        </w:tc>
        <w:tc>
          <w:tcPr>
            <w:tcW w:w="3118" w:type="dxa"/>
          </w:tcPr>
          <w:p w:rsidR="00D041C6" w:rsidRPr="00B767A8" w:rsidRDefault="00D041C6" w:rsidP="00C632DC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Защита и контратака.</w:t>
            </w:r>
          </w:p>
          <w:p w:rsidR="00D041C6" w:rsidRPr="00B767A8" w:rsidRDefault="00D041C6" w:rsidP="00C632DC">
            <w:pPr>
              <w:pStyle w:val="a8"/>
              <w:ind w:left="1440"/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D041C6" w:rsidRPr="00B767A8" w:rsidRDefault="00D041C6" w:rsidP="00B767A8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 xml:space="preserve">Слабость крайней горизонтали, двойной удар, открытое нападение, связка, виды связки и защита от нее. Завлечение, отвлечение и разрушение пешечного прикрытия короля, освобождение пространства, уничтожение защиты. </w:t>
            </w:r>
          </w:p>
        </w:tc>
        <w:tc>
          <w:tcPr>
            <w:tcW w:w="993" w:type="dxa"/>
          </w:tcPr>
          <w:p w:rsidR="00D041C6" w:rsidRPr="00B767A8" w:rsidRDefault="0065170E" w:rsidP="0019760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4.02</w:t>
            </w:r>
          </w:p>
        </w:tc>
        <w:tc>
          <w:tcPr>
            <w:tcW w:w="992" w:type="dxa"/>
          </w:tcPr>
          <w:p w:rsidR="00D041C6" w:rsidRPr="00B767A8" w:rsidRDefault="00D041C6" w:rsidP="0019760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041C6" w:rsidRPr="00B767A8" w:rsidRDefault="00D041C6" w:rsidP="0019760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45</w:t>
            </w:r>
          </w:p>
        </w:tc>
        <w:tc>
          <w:tcPr>
            <w:tcW w:w="3118" w:type="dxa"/>
          </w:tcPr>
          <w:p w:rsidR="00D041C6" w:rsidRPr="00B767A8" w:rsidRDefault="00D041C6" w:rsidP="00C632DC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Равные позиции.</w:t>
            </w:r>
          </w:p>
          <w:p w:rsidR="00D041C6" w:rsidRPr="00B767A8" w:rsidRDefault="00D041C6" w:rsidP="00C632DC">
            <w:pPr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D041C6" w:rsidRPr="00B767A8" w:rsidRDefault="00D041C6" w:rsidP="00D041C6">
            <w:pPr>
              <w:pStyle w:val="a9"/>
              <w:spacing w:before="0" w:beforeAutospacing="0" w:after="160" w:afterAutospacing="0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Сквозное действие фигур (рентген). Завлечение, отвлечение и разрушение пешечного прикрытия короля, освобождение пространства, уничтожение защиты.</w:t>
            </w:r>
          </w:p>
        </w:tc>
        <w:tc>
          <w:tcPr>
            <w:tcW w:w="993" w:type="dxa"/>
          </w:tcPr>
          <w:p w:rsidR="00D041C6" w:rsidRPr="00B767A8" w:rsidRDefault="0065170E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11.02</w:t>
            </w:r>
          </w:p>
        </w:tc>
        <w:tc>
          <w:tcPr>
            <w:tcW w:w="992" w:type="dxa"/>
          </w:tcPr>
          <w:p w:rsidR="00D041C6" w:rsidRPr="00B767A8" w:rsidRDefault="00D041C6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041C6" w:rsidRPr="00B767A8" w:rsidRDefault="00D041C6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46</w:t>
            </w:r>
          </w:p>
        </w:tc>
        <w:tc>
          <w:tcPr>
            <w:tcW w:w="3118" w:type="dxa"/>
          </w:tcPr>
          <w:p w:rsidR="00D041C6" w:rsidRPr="00B767A8" w:rsidRDefault="00D041C6" w:rsidP="00C632DC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Переход в эндшпиль.</w:t>
            </w:r>
          </w:p>
          <w:p w:rsidR="00D041C6" w:rsidRPr="00B767A8" w:rsidRDefault="00D041C6" w:rsidP="00C632DC">
            <w:pPr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D041C6" w:rsidRPr="00B767A8" w:rsidRDefault="00D041C6" w:rsidP="00D041C6">
            <w:pPr>
              <w:pStyle w:val="a9"/>
              <w:spacing w:before="0" w:beforeAutospacing="0" w:after="160" w:afterAutospacing="0"/>
              <w:ind w:firstLine="360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 xml:space="preserve">Перегрузка. Комбинаторика в шахматах.  </w:t>
            </w:r>
          </w:p>
        </w:tc>
        <w:tc>
          <w:tcPr>
            <w:tcW w:w="993" w:type="dxa"/>
          </w:tcPr>
          <w:p w:rsidR="00D041C6" w:rsidRPr="00B767A8" w:rsidRDefault="0065170E" w:rsidP="00B767A8">
            <w:pPr>
              <w:pStyle w:val="a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11.02</w:t>
            </w:r>
          </w:p>
        </w:tc>
        <w:tc>
          <w:tcPr>
            <w:tcW w:w="992" w:type="dxa"/>
          </w:tcPr>
          <w:p w:rsidR="00D041C6" w:rsidRPr="00B767A8" w:rsidRDefault="00D041C6" w:rsidP="00B767A8">
            <w:pPr>
              <w:pStyle w:val="a9"/>
              <w:jc w:val="both"/>
            </w:pPr>
          </w:p>
        </w:tc>
        <w:tc>
          <w:tcPr>
            <w:tcW w:w="1559" w:type="dxa"/>
          </w:tcPr>
          <w:p w:rsidR="00D041C6" w:rsidRPr="00B767A8" w:rsidRDefault="00D041C6" w:rsidP="00B767A8">
            <w:pPr>
              <w:pStyle w:val="a9"/>
              <w:jc w:val="both"/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47</w:t>
            </w:r>
          </w:p>
        </w:tc>
        <w:tc>
          <w:tcPr>
            <w:tcW w:w="3118" w:type="dxa"/>
          </w:tcPr>
          <w:p w:rsidR="00D041C6" w:rsidRPr="00B767A8" w:rsidRDefault="00D041C6" w:rsidP="00C632DC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Современный дебют и практика его разыгрывания.</w:t>
            </w:r>
          </w:p>
          <w:p w:rsidR="00D041C6" w:rsidRPr="00B767A8" w:rsidRDefault="00D041C6" w:rsidP="00C632DC">
            <w:pPr>
              <w:pStyle w:val="a8"/>
              <w:ind w:left="1440"/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D041C6" w:rsidRPr="00B767A8" w:rsidRDefault="00D041C6" w:rsidP="00D041C6">
            <w:pPr>
              <w:pStyle w:val="a9"/>
              <w:spacing w:before="0" w:beforeAutospacing="0" w:after="160" w:afterAutospacing="0"/>
              <w:ind w:firstLine="360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 xml:space="preserve">Понятие о комбинации. Комбинации на мат и достижение материального перевеса. </w:t>
            </w:r>
          </w:p>
        </w:tc>
        <w:tc>
          <w:tcPr>
            <w:tcW w:w="993" w:type="dxa"/>
          </w:tcPr>
          <w:p w:rsidR="00D041C6" w:rsidRPr="00B767A8" w:rsidRDefault="0065170E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18.02</w:t>
            </w:r>
          </w:p>
        </w:tc>
        <w:tc>
          <w:tcPr>
            <w:tcW w:w="992" w:type="dxa"/>
          </w:tcPr>
          <w:p w:rsidR="00D041C6" w:rsidRPr="00B767A8" w:rsidRDefault="00D041C6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041C6" w:rsidRPr="00B767A8" w:rsidRDefault="00D041C6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48</w:t>
            </w:r>
          </w:p>
        </w:tc>
        <w:tc>
          <w:tcPr>
            <w:tcW w:w="3118" w:type="dxa"/>
          </w:tcPr>
          <w:p w:rsidR="00D041C6" w:rsidRPr="00B767A8" w:rsidRDefault="00D041C6" w:rsidP="00C632DC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Открытые дебюты.</w:t>
            </w:r>
          </w:p>
          <w:p w:rsidR="00D041C6" w:rsidRPr="00B767A8" w:rsidRDefault="00D041C6" w:rsidP="00C632DC">
            <w:pPr>
              <w:pStyle w:val="a8"/>
              <w:ind w:left="1440"/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D041C6" w:rsidRPr="00B767A8" w:rsidRDefault="00D041C6" w:rsidP="00D041C6">
            <w:pPr>
              <w:pStyle w:val="a9"/>
              <w:spacing w:before="0" w:beforeAutospacing="0" w:after="160" w:afterAutospacing="0"/>
              <w:ind w:firstLine="360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Мельница как алгоритм с циклами. Эстетика шахматных комбинаций.</w:t>
            </w:r>
          </w:p>
        </w:tc>
        <w:tc>
          <w:tcPr>
            <w:tcW w:w="993" w:type="dxa"/>
          </w:tcPr>
          <w:p w:rsidR="00D041C6" w:rsidRPr="00B767A8" w:rsidRDefault="0065170E" w:rsidP="00B767A8">
            <w:pPr>
              <w:pStyle w:val="a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18.02</w:t>
            </w:r>
          </w:p>
        </w:tc>
        <w:tc>
          <w:tcPr>
            <w:tcW w:w="992" w:type="dxa"/>
          </w:tcPr>
          <w:p w:rsidR="00D041C6" w:rsidRPr="00B767A8" w:rsidRDefault="00D041C6" w:rsidP="00B767A8">
            <w:pPr>
              <w:pStyle w:val="a9"/>
              <w:jc w:val="both"/>
            </w:pPr>
          </w:p>
        </w:tc>
        <w:tc>
          <w:tcPr>
            <w:tcW w:w="1559" w:type="dxa"/>
          </w:tcPr>
          <w:p w:rsidR="00D041C6" w:rsidRPr="00B767A8" w:rsidRDefault="00D041C6" w:rsidP="00B767A8">
            <w:pPr>
              <w:pStyle w:val="a9"/>
              <w:jc w:val="both"/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49</w:t>
            </w:r>
          </w:p>
        </w:tc>
        <w:tc>
          <w:tcPr>
            <w:tcW w:w="3118" w:type="dxa"/>
          </w:tcPr>
          <w:p w:rsidR="00D041C6" w:rsidRPr="00B767A8" w:rsidRDefault="00D041C6" w:rsidP="00C632DC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Полуоткрытые дебюты.</w:t>
            </w:r>
          </w:p>
          <w:p w:rsidR="00D041C6" w:rsidRPr="00B767A8" w:rsidRDefault="00D041C6" w:rsidP="00C632DC">
            <w:pPr>
              <w:pStyle w:val="a8"/>
              <w:ind w:left="1440"/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D041C6" w:rsidRPr="00B767A8" w:rsidRDefault="00D041C6" w:rsidP="00D041C6">
            <w:pPr>
              <w:pStyle w:val="a9"/>
              <w:spacing w:before="0" w:beforeAutospacing="0" w:after="160" w:afterAutospacing="0"/>
              <w:ind w:firstLine="360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Решение тестовых позиций, содержащих тактические удары на определенную и на неизвестную темы; участие в турнирах.</w:t>
            </w:r>
          </w:p>
        </w:tc>
        <w:tc>
          <w:tcPr>
            <w:tcW w:w="993" w:type="dxa"/>
          </w:tcPr>
          <w:p w:rsidR="00D041C6" w:rsidRPr="00B767A8" w:rsidRDefault="0065170E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25.02</w:t>
            </w:r>
          </w:p>
        </w:tc>
        <w:tc>
          <w:tcPr>
            <w:tcW w:w="992" w:type="dxa"/>
          </w:tcPr>
          <w:p w:rsidR="00D041C6" w:rsidRPr="00B767A8" w:rsidRDefault="00D041C6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041C6" w:rsidRPr="00B767A8" w:rsidRDefault="00D041C6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50</w:t>
            </w:r>
          </w:p>
        </w:tc>
        <w:tc>
          <w:tcPr>
            <w:tcW w:w="3118" w:type="dxa"/>
          </w:tcPr>
          <w:p w:rsidR="00D041C6" w:rsidRPr="00B767A8" w:rsidRDefault="00D041C6" w:rsidP="00C632DC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Закрытые дебюты.</w:t>
            </w:r>
          </w:p>
          <w:p w:rsidR="00D041C6" w:rsidRPr="00B767A8" w:rsidRDefault="00D041C6" w:rsidP="00C632DC">
            <w:pPr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D041C6" w:rsidRPr="00B767A8" w:rsidRDefault="00D041C6" w:rsidP="00D041C6">
            <w:pPr>
              <w:pStyle w:val="a9"/>
              <w:spacing w:before="0" w:beforeAutospacing="0" w:after="160" w:afterAutospacing="0"/>
              <w:ind w:firstLine="360"/>
              <w:jc w:val="both"/>
              <w:rPr>
                <w:sz w:val="24"/>
                <w:szCs w:val="24"/>
              </w:rPr>
            </w:pPr>
            <w:proofErr w:type="gramStart"/>
            <w:r w:rsidRPr="00B767A8">
              <w:rPr>
                <w:sz w:val="24"/>
                <w:szCs w:val="24"/>
              </w:rPr>
              <w:t>Решение тестовых позиций, содержащих тактические удары на определенную и на неизвестную темы; участие в турнирах.</w:t>
            </w:r>
            <w:proofErr w:type="gramEnd"/>
          </w:p>
        </w:tc>
        <w:tc>
          <w:tcPr>
            <w:tcW w:w="993" w:type="dxa"/>
          </w:tcPr>
          <w:p w:rsidR="00D041C6" w:rsidRPr="00B767A8" w:rsidRDefault="0065170E" w:rsidP="00B767A8">
            <w:pPr>
              <w:pStyle w:val="a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25.02</w:t>
            </w:r>
          </w:p>
        </w:tc>
        <w:tc>
          <w:tcPr>
            <w:tcW w:w="992" w:type="dxa"/>
          </w:tcPr>
          <w:p w:rsidR="00D041C6" w:rsidRPr="00B767A8" w:rsidRDefault="00D041C6" w:rsidP="00B767A8">
            <w:pPr>
              <w:pStyle w:val="a9"/>
              <w:jc w:val="both"/>
            </w:pPr>
          </w:p>
        </w:tc>
        <w:tc>
          <w:tcPr>
            <w:tcW w:w="1559" w:type="dxa"/>
          </w:tcPr>
          <w:p w:rsidR="00D041C6" w:rsidRPr="00B767A8" w:rsidRDefault="00D041C6" w:rsidP="00B767A8">
            <w:pPr>
              <w:pStyle w:val="a9"/>
              <w:jc w:val="both"/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lastRenderedPageBreak/>
              <w:t>51</w:t>
            </w:r>
          </w:p>
        </w:tc>
        <w:tc>
          <w:tcPr>
            <w:tcW w:w="3118" w:type="dxa"/>
          </w:tcPr>
          <w:p w:rsidR="00D041C6" w:rsidRPr="00B767A8" w:rsidRDefault="00D041C6" w:rsidP="00D041C6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Развитие шахматного стиля.</w:t>
            </w:r>
          </w:p>
        </w:tc>
        <w:tc>
          <w:tcPr>
            <w:tcW w:w="7665" w:type="dxa"/>
          </w:tcPr>
          <w:p w:rsidR="00D041C6" w:rsidRPr="00B767A8" w:rsidRDefault="00D041C6" w:rsidP="00D041C6">
            <w:pPr>
              <w:pStyle w:val="a9"/>
              <w:spacing w:before="0" w:beforeAutospacing="0" w:after="160" w:afterAutospacing="0"/>
              <w:ind w:firstLine="360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 xml:space="preserve">Пешечный эндшпиль. Король и пешка против короля. </w:t>
            </w:r>
          </w:p>
        </w:tc>
        <w:tc>
          <w:tcPr>
            <w:tcW w:w="993" w:type="dxa"/>
          </w:tcPr>
          <w:p w:rsidR="00D041C6" w:rsidRPr="00B767A8" w:rsidRDefault="00F64D28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4.03</w:t>
            </w:r>
          </w:p>
        </w:tc>
        <w:tc>
          <w:tcPr>
            <w:tcW w:w="992" w:type="dxa"/>
          </w:tcPr>
          <w:p w:rsidR="00D041C6" w:rsidRPr="00B767A8" w:rsidRDefault="00D041C6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041C6" w:rsidRPr="00B767A8" w:rsidRDefault="00D041C6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52</w:t>
            </w:r>
          </w:p>
        </w:tc>
        <w:tc>
          <w:tcPr>
            <w:tcW w:w="3118" w:type="dxa"/>
          </w:tcPr>
          <w:p w:rsidR="00D041C6" w:rsidRPr="00B767A8" w:rsidRDefault="00D041C6" w:rsidP="00D041C6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Пешечная защита Филидора.</w:t>
            </w:r>
          </w:p>
        </w:tc>
        <w:tc>
          <w:tcPr>
            <w:tcW w:w="7665" w:type="dxa"/>
          </w:tcPr>
          <w:p w:rsidR="00D041C6" w:rsidRPr="00B767A8" w:rsidRDefault="00D041C6" w:rsidP="00B767A8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 xml:space="preserve">Ключевые поля. Правило квадрата. Этюд Рети. </w:t>
            </w:r>
          </w:p>
        </w:tc>
        <w:tc>
          <w:tcPr>
            <w:tcW w:w="993" w:type="dxa"/>
          </w:tcPr>
          <w:p w:rsidR="00D041C6" w:rsidRPr="00B767A8" w:rsidRDefault="00F64D28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4.03</w:t>
            </w:r>
          </w:p>
        </w:tc>
        <w:tc>
          <w:tcPr>
            <w:tcW w:w="992" w:type="dxa"/>
          </w:tcPr>
          <w:p w:rsidR="00D041C6" w:rsidRPr="00B767A8" w:rsidRDefault="00D041C6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041C6" w:rsidRPr="00B767A8" w:rsidRDefault="00D041C6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53</w:t>
            </w:r>
          </w:p>
        </w:tc>
        <w:tc>
          <w:tcPr>
            <w:tcW w:w="3118" w:type="dxa"/>
          </w:tcPr>
          <w:p w:rsidR="00D041C6" w:rsidRPr="00B767A8" w:rsidRDefault="00D041C6" w:rsidP="00C632DC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Стратегические принципы Морфи.</w:t>
            </w:r>
          </w:p>
          <w:p w:rsidR="00D041C6" w:rsidRPr="00B767A8" w:rsidRDefault="00D041C6" w:rsidP="00C632DC">
            <w:pPr>
              <w:pStyle w:val="a8"/>
              <w:ind w:left="1440"/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D041C6" w:rsidRPr="00B767A8" w:rsidRDefault="00D041C6" w:rsidP="00D041C6">
            <w:pPr>
              <w:pStyle w:val="a9"/>
              <w:spacing w:before="0" w:beforeAutospacing="0" w:after="160" w:afterAutospacing="0"/>
              <w:ind w:firstLine="360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Роль аппозиции. Отталкивание плечом. Треугольник. Прорыв. Игра на пат.</w:t>
            </w:r>
          </w:p>
        </w:tc>
        <w:tc>
          <w:tcPr>
            <w:tcW w:w="993" w:type="dxa"/>
          </w:tcPr>
          <w:p w:rsidR="00D041C6" w:rsidRPr="00B767A8" w:rsidRDefault="00F64D28" w:rsidP="00B767A8">
            <w:pPr>
              <w:pStyle w:val="a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11.03</w:t>
            </w:r>
          </w:p>
        </w:tc>
        <w:tc>
          <w:tcPr>
            <w:tcW w:w="992" w:type="dxa"/>
          </w:tcPr>
          <w:p w:rsidR="00D041C6" w:rsidRPr="00B767A8" w:rsidRDefault="00D041C6" w:rsidP="00B767A8">
            <w:pPr>
              <w:pStyle w:val="a9"/>
              <w:jc w:val="both"/>
            </w:pPr>
          </w:p>
        </w:tc>
        <w:tc>
          <w:tcPr>
            <w:tcW w:w="1559" w:type="dxa"/>
          </w:tcPr>
          <w:p w:rsidR="00D041C6" w:rsidRPr="00B767A8" w:rsidRDefault="00D041C6" w:rsidP="00B767A8">
            <w:pPr>
              <w:pStyle w:val="a9"/>
              <w:jc w:val="both"/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54</w:t>
            </w:r>
          </w:p>
        </w:tc>
        <w:tc>
          <w:tcPr>
            <w:tcW w:w="3118" w:type="dxa"/>
          </w:tcPr>
          <w:p w:rsidR="00D041C6" w:rsidRPr="00B767A8" w:rsidRDefault="00D041C6" w:rsidP="00C632DC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 xml:space="preserve">Первые шаги русской школы. </w:t>
            </w:r>
            <w:proofErr w:type="spellStart"/>
            <w:r w:rsidRPr="00B767A8">
              <w:rPr>
                <w:sz w:val="24"/>
                <w:szCs w:val="24"/>
              </w:rPr>
              <w:t>А.Петров</w:t>
            </w:r>
            <w:proofErr w:type="spellEnd"/>
            <w:r w:rsidRPr="00B767A8">
              <w:rPr>
                <w:sz w:val="24"/>
                <w:szCs w:val="24"/>
              </w:rPr>
              <w:t>.</w:t>
            </w:r>
          </w:p>
          <w:p w:rsidR="00D041C6" w:rsidRPr="00B767A8" w:rsidRDefault="00D041C6" w:rsidP="00C632DC">
            <w:pPr>
              <w:pStyle w:val="a8"/>
              <w:ind w:left="1440"/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D041C6" w:rsidRPr="00B767A8" w:rsidRDefault="00D041C6" w:rsidP="00B767A8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Ладейный эндшпиль. Ладья и пешка против пешки. Позиция Филидора, принцип Тарраша, построение моста, активность фигур.</w:t>
            </w:r>
          </w:p>
        </w:tc>
        <w:tc>
          <w:tcPr>
            <w:tcW w:w="993" w:type="dxa"/>
          </w:tcPr>
          <w:p w:rsidR="00D041C6" w:rsidRPr="00B767A8" w:rsidRDefault="00F64D28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11.03</w:t>
            </w:r>
          </w:p>
        </w:tc>
        <w:tc>
          <w:tcPr>
            <w:tcW w:w="992" w:type="dxa"/>
          </w:tcPr>
          <w:p w:rsidR="00D041C6" w:rsidRPr="00B767A8" w:rsidRDefault="00D041C6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041C6" w:rsidRPr="00B767A8" w:rsidRDefault="00D041C6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55</w:t>
            </w:r>
          </w:p>
        </w:tc>
        <w:tc>
          <w:tcPr>
            <w:tcW w:w="3118" w:type="dxa"/>
          </w:tcPr>
          <w:p w:rsidR="00D041C6" w:rsidRPr="00B767A8" w:rsidRDefault="00D041C6" w:rsidP="00C632DC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Позиционные методы игры Стейница.</w:t>
            </w:r>
          </w:p>
          <w:p w:rsidR="00D041C6" w:rsidRPr="00B767A8" w:rsidRDefault="00D041C6" w:rsidP="00C632DC">
            <w:pPr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D041C6" w:rsidRPr="00B767A8" w:rsidRDefault="00D041C6" w:rsidP="00B767A8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Ладейный эндшпиль. Ладья и пешка против пешки. Позиция Филидора, принцип Тарраша, построение моста, активность фигур.</w:t>
            </w:r>
          </w:p>
        </w:tc>
        <w:tc>
          <w:tcPr>
            <w:tcW w:w="993" w:type="dxa"/>
          </w:tcPr>
          <w:p w:rsidR="00D041C6" w:rsidRPr="00B767A8" w:rsidRDefault="00F64D28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18.03</w:t>
            </w:r>
          </w:p>
        </w:tc>
        <w:tc>
          <w:tcPr>
            <w:tcW w:w="992" w:type="dxa"/>
          </w:tcPr>
          <w:p w:rsidR="00D041C6" w:rsidRPr="00B767A8" w:rsidRDefault="00D041C6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041C6" w:rsidRPr="00B767A8" w:rsidRDefault="00D041C6" w:rsidP="00B767A8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56</w:t>
            </w:r>
          </w:p>
        </w:tc>
        <w:tc>
          <w:tcPr>
            <w:tcW w:w="3118" w:type="dxa"/>
          </w:tcPr>
          <w:p w:rsidR="00D041C6" w:rsidRPr="00B767A8" w:rsidRDefault="00D041C6" w:rsidP="00C632DC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Основоположник русской школы – Михаил Чигорин.</w:t>
            </w:r>
          </w:p>
          <w:p w:rsidR="00D041C6" w:rsidRPr="00B767A8" w:rsidRDefault="00D041C6" w:rsidP="00C632DC">
            <w:pPr>
              <w:pStyle w:val="a8"/>
              <w:ind w:left="1440"/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D041C6" w:rsidRPr="00B767A8" w:rsidRDefault="00D041C6" w:rsidP="00D041C6">
            <w:pPr>
              <w:pStyle w:val="a9"/>
              <w:spacing w:before="0" w:beforeAutospacing="0" w:after="160" w:afterAutospacing="0"/>
              <w:ind w:firstLine="360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Отработка на шахматной доске пешечного и ладейного эндшпиля.</w:t>
            </w:r>
          </w:p>
        </w:tc>
        <w:tc>
          <w:tcPr>
            <w:tcW w:w="993" w:type="dxa"/>
          </w:tcPr>
          <w:p w:rsidR="00D041C6" w:rsidRPr="00B767A8" w:rsidRDefault="00F64D28" w:rsidP="006D4463">
            <w:pPr>
              <w:pStyle w:val="a9"/>
              <w:spacing w:before="0" w:beforeAutospacing="0" w:after="0" w:afterAutospac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18.03</w:t>
            </w:r>
          </w:p>
        </w:tc>
        <w:tc>
          <w:tcPr>
            <w:tcW w:w="992" w:type="dxa"/>
          </w:tcPr>
          <w:p w:rsidR="00D041C6" w:rsidRPr="00B767A8" w:rsidRDefault="00D041C6" w:rsidP="006D4463">
            <w:pPr>
              <w:pStyle w:val="a9"/>
              <w:spacing w:before="0" w:beforeAutospacing="0" w:after="0" w:afterAutospacing="0"/>
              <w:jc w:val="both"/>
            </w:pPr>
          </w:p>
        </w:tc>
        <w:tc>
          <w:tcPr>
            <w:tcW w:w="1559" w:type="dxa"/>
          </w:tcPr>
          <w:p w:rsidR="00D041C6" w:rsidRPr="00B767A8" w:rsidRDefault="00D041C6" w:rsidP="006D4463">
            <w:pPr>
              <w:pStyle w:val="a9"/>
              <w:spacing w:before="0" w:beforeAutospacing="0" w:after="0" w:afterAutospacing="0"/>
              <w:jc w:val="both"/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57</w:t>
            </w:r>
          </w:p>
        </w:tc>
        <w:tc>
          <w:tcPr>
            <w:tcW w:w="3118" w:type="dxa"/>
          </w:tcPr>
          <w:p w:rsidR="00D041C6" w:rsidRPr="00B767A8" w:rsidRDefault="00D041C6" w:rsidP="00C632DC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Эммануил Ласкер – мыслитель и борец.</w:t>
            </w:r>
          </w:p>
          <w:p w:rsidR="00D041C6" w:rsidRPr="00B767A8" w:rsidRDefault="00D041C6" w:rsidP="00C632DC">
            <w:pPr>
              <w:pStyle w:val="a8"/>
              <w:ind w:left="1440"/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D041C6" w:rsidRPr="00B767A8" w:rsidRDefault="00D041C6" w:rsidP="00D041C6">
            <w:pPr>
              <w:pStyle w:val="a9"/>
              <w:spacing w:before="0" w:beforeAutospacing="0" w:after="160" w:afterAutospacing="0"/>
              <w:ind w:firstLine="360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Отработка на шахматной доске пешечного и ладейного эндшпиля.</w:t>
            </w:r>
          </w:p>
        </w:tc>
        <w:tc>
          <w:tcPr>
            <w:tcW w:w="993" w:type="dxa"/>
          </w:tcPr>
          <w:p w:rsidR="00D041C6" w:rsidRPr="00B767A8" w:rsidRDefault="00F64D28" w:rsidP="00B767A8">
            <w:pPr>
              <w:pStyle w:val="a9"/>
              <w:spacing w:before="0" w:beforeAutospacing="0" w:after="0" w:afterAutospac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25.03</w:t>
            </w:r>
          </w:p>
        </w:tc>
        <w:tc>
          <w:tcPr>
            <w:tcW w:w="992" w:type="dxa"/>
          </w:tcPr>
          <w:p w:rsidR="00D041C6" w:rsidRPr="00B767A8" w:rsidRDefault="00D041C6" w:rsidP="00B767A8">
            <w:pPr>
              <w:pStyle w:val="a9"/>
              <w:spacing w:before="0" w:beforeAutospacing="0" w:after="0" w:afterAutospacing="0"/>
              <w:jc w:val="both"/>
            </w:pPr>
          </w:p>
        </w:tc>
        <w:tc>
          <w:tcPr>
            <w:tcW w:w="1559" w:type="dxa"/>
          </w:tcPr>
          <w:p w:rsidR="00D041C6" w:rsidRPr="00B767A8" w:rsidRDefault="00D041C6" w:rsidP="00B767A8">
            <w:pPr>
              <w:pStyle w:val="a9"/>
              <w:spacing w:before="0" w:beforeAutospacing="0" w:after="0" w:afterAutospacing="0"/>
              <w:jc w:val="both"/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58</w:t>
            </w:r>
          </w:p>
        </w:tc>
        <w:tc>
          <w:tcPr>
            <w:tcW w:w="3118" w:type="dxa"/>
          </w:tcPr>
          <w:p w:rsidR="00D041C6" w:rsidRPr="00B767A8" w:rsidRDefault="00D041C6" w:rsidP="00C632DC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Хосе Рауль Капабланка – шахматный виртуоз</w:t>
            </w:r>
          </w:p>
          <w:p w:rsidR="00D041C6" w:rsidRPr="00B767A8" w:rsidRDefault="00D041C6" w:rsidP="00C632DC">
            <w:pPr>
              <w:pStyle w:val="a8"/>
              <w:ind w:left="1440"/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D041C6" w:rsidRPr="00B767A8" w:rsidRDefault="00D041C6" w:rsidP="00D041C6">
            <w:pPr>
              <w:pStyle w:val="a9"/>
              <w:spacing w:before="0" w:beforeAutospacing="0" w:after="160" w:afterAutospacing="0"/>
              <w:ind w:firstLine="360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Отработка на шахматной доске пешечного и ладейного эндшпиля.</w:t>
            </w:r>
          </w:p>
        </w:tc>
        <w:tc>
          <w:tcPr>
            <w:tcW w:w="993" w:type="dxa"/>
          </w:tcPr>
          <w:p w:rsidR="00D041C6" w:rsidRPr="00B767A8" w:rsidRDefault="007E17F5" w:rsidP="00B767A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1.04</w:t>
            </w:r>
          </w:p>
        </w:tc>
        <w:tc>
          <w:tcPr>
            <w:tcW w:w="992" w:type="dxa"/>
          </w:tcPr>
          <w:p w:rsidR="00D041C6" w:rsidRPr="00B767A8" w:rsidRDefault="00D041C6" w:rsidP="00B767A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041C6" w:rsidRPr="00B767A8" w:rsidRDefault="00D041C6" w:rsidP="00B767A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59</w:t>
            </w:r>
          </w:p>
        </w:tc>
        <w:tc>
          <w:tcPr>
            <w:tcW w:w="3118" w:type="dxa"/>
          </w:tcPr>
          <w:p w:rsidR="00D041C6" w:rsidRPr="00B767A8" w:rsidRDefault="00D041C6" w:rsidP="00D041C6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В поисках совершенного стиля</w:t>
            </w:r>
            <w:proofErr w:type="gramStart"/>
            <w:r w:rsidRPr="00B767A8">
              <w:rPr>
                <w:sz w:val="24"/>
                <w:szCs w:val="24"/>
              </w:rPr>
              <w:t xml:space="preserve"> .</w:t>
            </w:r>
            <w:proofErr w:type="gramEnd"/>
            <w:r w:rsidRPr="00B767A8">
              <w:rPr>
                <w:sz w:val="24"/>
                <w:szCs w:val="24"/>
              </w:rPr>
              <w:t xml:space="preserve"> Александр Алехин.</w:t>
            </w:r>
          </w:p>
        </w:tc>
        <w:tc>
          <w:tcPr>
            <w:tcW w:w="7665" w:type="dxa"/>
          </w:tcPr>
          <w:p w:rsidR="00D041C6" w:rsidRPr="00B767A8" w:rsidRDefault="00D041C6" w:rsidP="00B767A8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Понятие о варианте. Логическая связка «если, то …». Открытая линия. Проходная пешка. Пешечные слабости.</w:t>
            </w:r>
          </w:p>
        </w:tc>
        <w:tc>
          <w:tcPr>
            <w:tcW w:w="993" w:type="dxa"/>
          </w:tcPr>
          <w:p w:rsidR="00D041C6" w:rsidRPr="00B767A8" w:rsidRDefault="007E17F5" w:rsidP="006D4463">
            <w:pPr>
              <w:pStyle w:val="a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8.04</w:t>
            </w:r>
          </w:p>
        </w:tc>
        <w:tc>
          <w:tcPr>
            <w:tcW w:w="992" w:type="dxa"/>
          </w:tcPr>
          <w:p w:rsidR="00D041C6" w:rsidRPr="00B767A8" w:rsidRDefault="00D041C6" w:rsidP="006D4463">
            <w:pPr>
              <w:pStyle w:val="a9"/>
              <w:jc w:val="both"/>
            </w:pPr>
          </w:p>
        </w:tc>
        <w:tc>
          <w:tcPr>
            <w:tcW w:w="1559" w:type="dxa"/>
          </w:tcPr>
          <w:p w:rsidR="00D041C6" w:rsidRPr="00B767A8" w:rsidRDefault="00D041C6" w:rsidP="006D4463">
            <w:pPr>
              <w:pStyle w:val="a9"/>
              <w:jc w:val="both"/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60</w:t>
            </w:r>
          </w:p>
        </w:tc>
        <w:tc>
          <w:tcPr>
            <w:tcW w:w="3118" w:type="dxa"/>
          </w:tcPr>
          <w:p w:rsidR="00D041C6" w:rsidRPr="00B767A8" w:rsidRDefault="00D041C6" w:rsidP="00C632DC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Решение задач и этюдов.</w:t>
            </w:r>
          </w:p>
          <w:p w:rsidR="00D041C6" w:rsidRPr="00B767A8" w:rsidRDefault="00D041C6" w:rsidP="00C632DC">
            <w:pPr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D041C6" w:rsidRPr="00B767A8" w:rsidRDefault="00D041C6" w:rsidP="00B767A8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 xml:space="preserve">Понятие о варианте. Логическая связка «если, то …». Открытая линия. Проходная пешка. Пешечные слабости. </w:t>
            </w:r>
          </w:p>
        </w:tc>
        <w:tc>
          <w:tcPr>
            <w:tcW w:w="993" w:type="dxa"/>
          </w:tcPr>
          <w:p w:rsidR="00D041C6" w:rsidRPr="00B767A8" w:rsidRDefault="007E17F5" w:rsidP="00197603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15.04</w:t>
            </w:r>
          </w:p>
        </w:tc>
        <w:tc>
          <w:tcPr>
            <w:tcW w:w="992" w:type="dxa"/>
          </w:tcPr>
          <w:p w:rsidR="00D041C6" w:rsidRPr="00B767A8" w:rsidRDefault="00D041C6" w:rsidP="00197603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041C6" w:rsidRPr="00B767A8" w:rsidRDefault="00D041C6" w:rsidP="00197603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61</w:t>
            </w:r>
          </w:p>
        </w:tc>
        <w:tc>
          <w:tcPr>
            <w:tcW w:w="3118" w:type="dxa"/>
          </w:tcPr>
          <w:p w:rsidR="00D041C6" w:rsidRPr="00B767A8" w:rsidRDefault="00D041C6" w:rsidP="00D041C6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Решение задач и этюдов.</w:t>
            </w:r>
          </w:p>
        </w:tc>
        <w:tc>
          <w:tcPr>
            <w:tcW w:w="7665" w:type="dxa"/>
          </w:tcPr>
          <w:p w:rsidR="00D041C6" w:rsidRPr="00B767A8" w:rsidRDefault="00D041C6" w:rsidP="00B767A8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 xml:space="preserve">Форпост. Позиция короля. Атака на короля. </w:t>
            </w:r>
          </w:p>
        </w:tc>
        <w:tc>
          <w:tcPr>
            <w:tcW w:w="993" w:type="dxa"/>
          </w:tcPr>
          <w:p w:rsidR="00D041C6" w:rsidRPr="00B767A8" w:rsidRDefault="007E17F5" w:rsidP="00B767A8">
            <w:pPr>
              <w:pStyle w:val="a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22.04</w:t>
            </w:r>
          </w:p>
        </w:tc>
        <w:tc>
          <w:tcPr>
            <w:tcW w:w="992" w:type="dxa"/>
          </w:tcPr>
          <w:p w:rsidR="00D041C6" w:rsidRPr="00B767A8" w:rsidRDefault="00D041C6" w:rsidP="00B767A8">
            <w:pPr>
              <w:pStyle w:val="a9"/>
              <w:jc w:val="both"/>
            </w:pPr>
          </w:p>
        </w:tc>
        <w:tc>
          <w:tcPr>
            <w:tcW w:w="1559" w:type="dxa"/>
          </w:tcPr>
          <w:p w:rsidR="00D041C6" w:rsidRPr="00B767A8" w:rsidRDefault="00D041C6" w:rsidP="00B767A8">
            <w:pPr>
              <w:pStyle w:val="a9"/>
              <w:jc w:val="both"/>
            </w:pPr>
          </w:p>
        </w:tc>
      </w:tr>
      <w:tr w:rsidR="00D041C6" w:rsidRPr="00B767A8" w:rsidTr="00FB4AB6">
        <w:trPr>
          <w:trHeight w:val="701"/>
        </w:trPr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62</w:t>
            </w:r>
          </w:p>
        </w:tc>
        <w:tc>
          <w:tcPr>
            <w:tcW w:w="3118" w:type="dxa"/>
          </w:tcPr>
          <w:p w:rsidR="00D041C6" w:rsidRPr="00B767A8" w:rsidRDefault="00D041C6" w:rsidP="00C632DC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Решение задач и этюдов.</w:t>
            </w:r>
          </w:p>
          <w:p w:rsidR="00D041C6" w:rsidRPr="00B767A8" w:rsidRDefault="00D041C6" w:rsidP="00C632DC">
            <w:pPr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D041C6" w:rsidRPr="00B767A8" w:rsidRDefault="00D041C6" w:rsidP="00B767A8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 xml:space="preserve">Централизация. Овладение тяжелыми фигурами 7(2) горизонтально. </w:t>
            </w:r>
          </w:p>
        </w:tc>
        <w:tc>
          <w:tcPr>
            <w:tcW w:w="993" w:type="dxa"/>
          </w:tcPr>
          <w:p w:rsidR="00D041C6" w:rsidRPr="00B767A8" w:rsidRDefault="007E17F5" w:rsidP="0019760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992" w:type="dxa"/>
          </w:tcPr>
          <w:p w:rsidR="00D041C6" w:rsidRPr="00B767A8" w:rsidRDefault="00D041C6" w:rsidP="0019760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041C6" w:rsidRPr="00B767A8" w:rsidRDefault="00D041C6" w:rsidP="0019760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63</w:t>
            </w:r>
          </w:p>
        </w:tc>
        <w:tc>
          <w:tcPr>
            <w:tcW w:w="3118" w:type="dxa"/>
          </w:tcPr>
          <w:p w:rsidR="00D041C6" w:rsidRPr="00B767A8" w:rsidRDefault="00D041C6" w:rsidP="00D041C6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Решение задач и этюдов.</w:t>
            </w:r>
          </w:p>
        </w:tc>
        <w:tc>
          <w:tcPr>
            <w:tcW w:w="7665" w:type="dxa"/>
          </w:tcPr>
          <w:p w:rsidR="00D041C6" w:rsidRPr="00B767A8" w:rsidRDefault="00D041C6" w:rsidP="00D041C6">
            <w:pPr>
              <w:pStyle w:val="a9"/>
              <w:spacing w:before="0" w:beforeAutospacing="0" w:after="160" w:afterAutospacing="0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Вскрытие и запирание линии. Блокада.</w:t>
            </w:r>
          </w:p>
        </w:tc>
        <w:tc>
          <w:tcPr>
            <w:tcW w:w="993" w:type="dxa"/>
          </w:tcPr>
          <w:p w:rsidR="00D041C6" w:rsidRPr="00B767A8" w:rsidRDefault="007E17F5" w:rsidP="00197603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6.05</w:t>
            </w:r>
          </w:p>
        </w:tc>
        <w:tc>
          <w:tcPr>
            <w:tcW w:w="992" w:type="dxa"/>
          </w:tcPr>
          <w:p w:rsidR="00D041C6" w:rsidRPr="00B767A8" w:rsidRDefault="00D041C6" w:rsidP="00197603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041C6" w:rsidRPr="00B767A8" w:rsidRDefault="00D041C6" w:rsidP="00197603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64</w:t>
            </w:r>
          </w:p>
        </w:tc>
        <w:tc>
          <w:tcPr>
            <w:tcW w:w="3118" w:type="dxa"/>
          </w:tcPr>
          <w:p w:rsidR="00D041C6" w:rsidRPr="00B767A8" w:rsidRDefault="00D041C6" w:rsidP="00C632DC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Решение задач и этюдов.</w:t>
            </w:r>
          </w:p>
          <w:p w:rsidR="00D041C6" w:rsidRPr="00B767A8" w:rsidRDefault="00D041C6" w:rsidP="00C632DC">
            <w:pPr>
              <w:rPr>
                <w:sz w:val="24"/>
                <w:szCs w:val="24"/>
              </w:rPr>
            </w:pPr>
          </w:p>
        </w:tc>
        <w:tc>
          <w:tcPr>
            <w:tcW w:w="7665" w:type="dxa"/>
          </w:tcPr>
          <w:p w:rsidR="00D041C6" w:rsidRPr="00B767A8" w:rsidRDefault="00D041C6" w:rsidP="00B767A8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Овладение тяжелыми фигурами 7(2) горизонтально. Вскрытие и запирание линии. Блокада.</w:t>
            </w:r>
          </w:p>
        </w:tc>
        <w:tc>
          <w:tcPr>
            <w:tcW w:w="993" w:type="dxa"/>
          </w:tcPr>
          <w:p w:rsidR="00D041C6" w:rsidRPr="00B767A8" w:rsidRDefault="007E17F5" w:rsidP="00B767A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992" w:type="dxa"/>
          </w:tcPr>
          <w:p w:rsidR="00D041C6" w:rsidRPr="00B767A8" w:rsidRDefault="00D041C6" w:rsidP="00B767A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041C6" w:rsidRPr="00B767A8" w:rsidRDefault="00D041C6" w:rsidP="00B767A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65</w:t>
            </w:r>
          </w:p>
        </w:tc>
        <w:tc>
          <w:tcPr>
            <w:tcW w:w="3118" w:type="dxa"/>
          </w:tcPr>
          <w:p w:rsidR="00D041C6" w:rsidRPr="00B767A8" w:rsidRDefault="00D041C6" w:rsidP="00D041C6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Шахматный турнир.</w:t>
            </w:r>
          </w:p>
        </w:tc>
        <w:tc>
          <w:tcPr>
            <w:tcW w:w="7665" w:type="dxa"/>
          </w:tcPr>
          <w:p w:rsidR="00D041C6" w:rsidRPr="00B767A8" w:rsidRDefault="00D041C6" w:rsidP="00D041C6">
            <w:pPr>
              <w:pStyle w:val="a9"/>
              <w:spacing w:before="0" w:beforeAutospacing="0" w:after="160" w:afterAutospacing="0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Отработка на практике миттельшпиля.</w:t>
            </w:r>
          </w:p>
        </w:tc>
        <w:tc>
          <w:tcPr>
            <w:tcW w:w="993" w:type="dxa"/>
          </w:tcPr>
          <w:p w:rsidR="00D041C6" w:rsidRPr="00B767A8" w:rsidRDefault="007E17F5" w:rsidP="00197603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992" w:type="dxa"/>
          </w:tcPr>
          <w:p w:rsidR="00D041C6" w:rsidRPr="00B767A8" w:rsidRDefault="00D041C6" w:rsidP="00197603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041C6" w:rsidRPr="00B767A8" w:rsidRDefault="00D041C6" w:rsidP="00197603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66</w:t>
            </w:r>
          </w:p>
        </w:tc>
        <w:tc>
          <w:tcPr>
            <w:tcW w:w="3118" w:type="dxa"/>
          </w:tcPr>
          <w:p w:rsidR="00D041C6" w:rsidRPr="00B767A8" w:rsidRDefault="00D041C6" w:rsidP="00D041C6">
            <w:pPr>
              <w:rPr>
                <w:sz w:val="24"/>
                <w:szCs w:val="24"/>
              </w:rPr>
            </w:pPr>
            <w:bookmarkStart w:id="0" w:name="_GoBack"/>
            <w:r w:rsidRPr="00B767A8">
              <w:rPr>
                <w:sz w:val="24"/>
                <w:szCs w:val="24"/>
              </w:rPr>
              <w:t>Шахматный турнир.</w:t>
            </w:r>
            <w:bookmarkEnd w:id="0"/>
          </w:p>
        </w:tc>
        <w:tc>
          <w:tcPr>
            <w:tcW w:w="7665" w:type="dxa"/>
          </w:tcPr>
          <w:p w:rsidR="00D041C6" w:rsidRPr="00B767A8" w:rsidRDefault="00D041C6" w:rsidP="00D041C6">
            <w:pPr>
              <w:pStyle w:val="a9"/>
              <w:spacing w:before="0" w:beforeAutospacing="0" w:after="160" w:afterAutospacing="0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Отработка на практике миттельшпиля.</w:t>
            </w:r>
          </w:p>
        </w:tc>
        <w:tc>
          <w:tcPr>
            <w:tcW w:w="993" w:type="dxa"/>
          </w:tcPr>
          <w:p w:rsidR="00D041C6" w:rsidRPr="00B767A8" w:rsidRDefault="007E17F5" w:rsidP="00B767A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27.05</w:t>
            </w:r>
          </w:p>
        </w:tc>
        <w:tc>
          <w:tcPr>
            <w:tcW w:w="992" w:type="dxa"/>
          </w:tcPr>
          <w:p w:rsidR="00D041C6" w:rsidRPr="00B767A8" w:rsidRDefault="00D041C6" w:rsidP="00B767A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041C6" w:rsidRPr="00B767A8" w:rsidRDefault="00D041C6" w:rsidP="00B767A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lastRenderedPageBreak/>
              <w:t>67</w:t>
            </w:r>
          </w:p>
        </w:tc>
        <w:tc>
          <w:tcPr>
            <w:tcW w:w="3118" w:type="dxa"/>
          </w:tcPr>
          <w:p w:rsidR="00D041C6" w:rsidRPr="00B767A8" w:rsidRDefault="00D041C6" w:rsidP="00D041C6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Шахматный турнир.</w:t>
            </w:r>
          </w:p>
        </w:tc>
        <w:tc>
          <w:tcPr>
            <w:tcW w:w="7665" w:type="dxa"/>
          </w:tcPr>
          <w:p w:rsidR="00D041C6" w:rsidRPr="00B767A8" w:rsidRDefault="00D041C6" w:rsidP="00B767A8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 xml:space="preserve">Отработка на практике умений играть </w:t>
            </w:r>
          </w:p>
        </w:tc>
        <w:tc>
          <w:tcPr>
            <w:tcW w:w="993" w:type="dxa"/>
          </w:tcPr>
          <w:p w:rsidR="00D041C6" w:rsidRPr="00B767A8" w:rsidRDefault="00D041C6" w:rsidP="00B767A8">
            <w:pPr>
              <w:pStyle w:val="a9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D041C6" w:rsidRPr="00B767A8" w:rsidRDefault="00D041C6" w:rsidP="00B767A8">
            <w:pPr>
              <w:pStyle w:val="a9"/>
              <w:jc w:val="both"/>
            </w:pPr>
          </w:p>
        </w:tc>
        <w:tc>
          <w:tcPr>
            <w:tcW w:w="1559" w:type="dxa"/>
          </w:tcPr>
          <w:p w:rsidR="00D041C6" w:rsidRPr="00B767A8" w:rsidRDefault="00D041C6" w:rsidP="00B767A8">
            <w:pPr>
              <w:pStyle w:val="a9"/>
              <w:jc w:val="both"/>
            </w:pPr>
          </w:p>
        </w:tc>
      </w:tr>
      <w:tr w:rsidR="00D041C6" w:rsidRPr="00B767A8" w:rsidTr="00FB4AB6">
        <w:tc>
          <w:tcPr>
            <w:tcW w:w="665" w:type="dxa"/>
          </w:tcPr>
          <w:p w:rsidR="00D041C6" w:rsidRPr="00B767A8" w:rsidRDefault="00D041C6" w:rsidP="00620DC3">
            <w:pPr>
              <w:jc w:val="center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68</w:t>
            </w:r>
          </w:p>
        </w:tc>
        <w:tc>
          <w:tcPr>
            <w:tcW w:w="3118" w:type="dxa"/>
          </w:tcPr>
          <w:p w:rsidR="00D041C6" w:rsidRPr="00B767A8" w:rsidRDefault="00D041C6" w:rsidP="00D041C6">
            <w:pPr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Шахматный турнир.</w:t>
            </w:r>
          </w:p>
        </w:tc>
        <w:tc>
          <w:tcPr>
            <w:tcW w:w="7665" w:type="dxa"/>
          </w:tcPr>
          <w:p w:rsidR="00D041C6" w:rsidRPr="00B767A8" w:rsidRDefault="00D041C6" w:rsidP="00B767A8">
            <w:pPr>
              <w:pStyle w:val="a9"/>
              <w:jc w:val="both"/>
              <w:rPr>
                <w:sz w:val="24"/>
                <w:szCs w:val="24"/>
              </w:rPr>
            </w:pPr>
            <w:r w:rsidRPr="00B767A8">
              <w:rPr>
                <w:sz w:val="24"/>
                <w:szCs w:val="24"/>
              </w:rPr>
              <w:t>Отработка на практике умений играть</w:t>
            </w:r>
          </w:p>
        </w:tc>
        <w:tc>
          <w:tcPr>
            <w:tcW w:w="993" w:type="dxa"/>
          </w:tcPr>
          <w:p w:rsidR="00D041C6" w:rsidRPr="00B767A8" w:rsidRDefault="00D041C6" w:rsidP="0019760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041C6" w:rsidRPr="00B767A8" w:rsidRDefault="00D041C6" w:rsidP="0019760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041C6" w:rsidRPr="00B767A8" w:rsidRDefault="00D041C6" w:rsidP="00197603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81ADC" w:rsidRPr="0013520D" w:rsidRDefault="00C81ADC" w:rsidP="00705A52">
      <w:pPr>
        <w:pStyle w:val="a9"/>
        <w:tabs>
          <w:tab w:val="left" w:pos="1050"/>
        </w:tabs>
        <w:spacing w:before="0" w:beforeAutospacing="0" w:after="160" w:afterAutospacing="0" w:line="320" w:lineRule="atLeast"/>
        <w:ind w:right="565"/>
        <w:jc w:val="right"/>
      </w:pPr>
    </w:p>
    <w:sectPr w:rsidR="00C81ADC" w:rsidRPr="0013520D" w:rsidSect="00FB4AB6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7443" w:rsidRDefault="003F7443" w:rsidP="00F10709">
      <w:r>
        <w:separator/>
      </w:r>
    </w:p>
  </w:endnote>
  <w:endnote w:type="continuationSeparator" w:id="0">
    <w:p w:rsidR="003F7443" w:rsidRDefault="003F7443" w:rsidP="00F107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7443" w:rsidRDefault="003F7443" w:rsidP="00F10709">
      <w:r>
        <w:separator/>
      </w:r>
    </w:p>
  </w:footnote>
  <w:footnote w:type="continuationSeparator" w:id="0">
    <w:p w:rsidR="003F7443" w:rsidRDefault="003F7443" w:rsidP="00F107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64D31"/>
    <w:multiLevelType w:val="multilevel"/>
    <w:tmpl w:val="1212B7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4130FE"/>
    <w:multiLevelType w:val="multilevel"/>
    <w:tmpl w:val="8C2AB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E438E7"/>
    <w:multiLevelType w:val="multilevel"/>
    <w:tmpl w:val="65C80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A37394A"/>
    <w:multiLevelType w:val="multilevel"/>
    <w:tmpl w:val="C4A20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B3711CD"/>
    <w:multiLevelType w:val="hybridMultilevel"/>
    <w:tmpl w:val="1514FE5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F905D57"/>
    <w:multiLevelType w:val="multilevel"/>
    <w:tmpl w:val="32184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5263EE8"/>
    <w:multiLevelType w:val="multilevel"/>
    <w:tmpl w:val="143C8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1E77D34"/>
    <w:multiLevelType w:val="multilevel"/>
    <w:tmpl w:val="1B4C8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2161AFF"/>
    <w:multiLevelType w:val="hybridMultilevel"/>
    <w:tmpl w:val="6394C00C"/>
    <w:lvl w:ilvl="0" w:tplc="04190001">
      <w:start w:val="1"/>
      <w:numFmt w:val="bullet"/>
      <w:lvlText w:val=""/>
      <w:lvlJc w:val="left"/>
      <w:pPr>
        <w:tabs>
          <w:tab w:val="num" w:pos="1968"/>
        </w:tabs>
        <w:ind w:left="19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688"/>
        </w:tabs>
        <w:ind w:left="26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408"/>
        </w:tabs>
        <w:ind w:left="34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4128"/>
        </w:tabs>
        <w:ind w:left="4128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7077FFB"/>
    <w:multiLevelType w:val="hybridMultilevel"/>
    <w:tmpl w:val="3D185356"/>
    <w:lvl w:ilvl="0" w:tplc="04190003">
      <w:start w:val="1"/>
      <w:numFmt w:val="bullet"/>
      <w:lvlText w:val="o"/>
      <w:lvlJc w:val="left"/>
      <w:pPr>
        <w:tabs>
          <w:tab w:val="num" w:pos="2043"/>
        </w:tabs>
        <w:ind w:left="2043" w:hanging="360"/>
      </w:pPr>
      <w:rPr>
        <w:rFonts w:ascii="Courier New" w:hAnsi="Courier New" w:cs="Courier New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B5234FE"/>
    <w:multiLevelType w:val="hybridMultilevel"/>
    <w:tmpl w:val="1BACDD18"/>
    <w:lvl w:ilvl="0" w:tplc="0419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11">
    <w:nsid w:val="5CB97A36"/>
    <w:multiLevelType w:val="hybridMultilevel"/>
    <w:tmpl w:val="6F98AC10"/>
    <w:lvl w:ilvl="0" w:tplc="F90C0D74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C182CC5"/>
    <w:multiLevelType w:val="multilevel"/>
    <w:tmpl w:val="744E45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CEE3183"/>
    <w:multiLevelType w:val="multilevel"/>
    <w:tmpl w:val="68281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E7376E1"/>
    <w:multiLevelType w:val="hybridMultilevel"/>
    <w:tmpl w:val="CB1EB8FE"/>
    <w:lvl w:ilvl="0" w:tplc="04190001">
      <w:start w:val="1"/>
      <w:numFmt w:val="bullet"/>
      <w:lvlText w:val=""/>
      <w:lvlJc w:val="left"/>
      <w:pPr>
        <w:tabs>
          <w:tab w:val="num" w:pos="1580"/>
        </w:tabs>
        <w:ind w:left="15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00"/>
        </w:tabs>
        <w:ind w:left="23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20"/>
        </w:tabs>
        <w:ind w:left="30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40"/>
        </w:tabs>
        <w:ind w:left="37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60"/>
        </w:tabs>
        <w:ind w:left="44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80"/>
        </w:tabs>
        <w:ind w:left="51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00"/>
        </w:tabs>
        <w:ind w:left="59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20"/>
        </w:tabs>
        <w:ind w:left="66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40"/>
        </w:tabs>
        <w:ind w:left="7340" w:hanging="360"/>
      </w:pPr>
      <w:rPr>
        <w:rFonts w:ascii="Wingdings" w:hAnsi="Wingdings" w:hint="default"/>
      </w:rPr>
    </w:lvl>
  </w:abstractNum>
  <w:abstractNum w:abstractNumId="15">
    <w:nsid w:val="7B670191"/>
    <w:multiLevelType w:val="hybridMultilevel"/>
    <w:tmpl w:val="65780EB2"/>
    <w:lvl w:ilvl="0" w:tplc="04190001">
      <w:start w:val="1"/>
      <w:numFmt w:val="bullet"/>
      <w:lvlText w:val=""/>
      <w:lvlJc w:val="left"/>
      <w:pPr>
        <w:tabs>
          <w:tab w:val="num" w:pos="1968"/>
        </w:tabs>
        <w:ind w:left="19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688"/>
        </w:tabs>
        <w:ind w:left="2688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3408"/>
        </w:tabs>
        <w:ind w:left="3408" w:hanging="360"/>
      </w:pPr>
      <w:rPr>
        <w:rFonts w:ascii="Symbol" w:hAnsi="Symbol" w:hint="default"/>
      </w:rPr>
    </w:lvl>
    <w:lvl w:ilvl="3" w:tplc="74EC26D0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sz w:val="28"/>
        <w:szCs w:val="28"/>
      </w:rPr>
    </w:lvl>
    <w:lvl w:ilvl="4" w:tplc="7A405544">
      <w:start w:val="1"/>
      <w:numFmt w:val="bullet"/>
      <w:lvlText w:val="o"/>
      <w:lvlJc w:val="left"/>
      <w:pPr>
        <w:tabs>
          <w:tab w:val="num" w:pos="4848"/>
        </w:tabs>
        <w:ind w:left="4848" w:hanging="360"/>
      </w:pPr>
      <w:rPr>
        <w:rFonts w:ascii="Courier New" w:hAnsi="Courier New" w:cs="Times New Roman" w:hint="default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  <w:lvlOverride w:ilvl="0"/>
    <w:lvlOverride w:ilvl="1"/>
    <w:lvlOverride w:ilvl="2"/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/>
    <w:lvlOverride w:ilvl="1"/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</w:num>
  <w:num w:numId="5">
    <w:abstractNumId w:val="3"/>
  </w:num>
  <w:num w:numId="6">
    <w:abstractNumId w:val="6"/>
  </w:num>
  <w:num w:numId="7">
    <w:abstractNumId w:val="5"/>
  </w:num>
  <w:num w:numId="8">
    <w:abstractNumId w:val="7"/>
  </w:num>
  <w:num w:numId="9">
    <w:abstractNumId w:val="13"/>
  </w:num>
  <w:num w:numId="10">
    <w:abstractNumId w:val="2"/>
  </w:num>
  <w:num w:numId="11">
    <w:abstractNumId w:val="1"/>
  </w:num>
  <w:num w:numId="12">
    <w:abstractNumId w:val="0"/>
  </w:num>
  <w:num w:numId="13">
    <w:abstractNumId w:val="4"/>
  </w:num>
  <w:num w:numId="14">
    <w:abstractNumId w:val="14"/>
  </w:num>
  <w:num w:numId="15">
    <w:abstractNumId w:val="10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10709"/>
    <w:rsid w:val="00032CD2"/>
    <w:rsid w:val="00092D0B"/>
    <w:rsid w:val="000F5983"/>
    <w:rsid w:val="00111350"/>
    <w:rsid w:val="0013520D"/>
    <w:rsid w:val="00197603"/>
    <w:rsid w:val="001A57E5"/>
    <w:rsid w:val="00220C90"/>
    <w:rsid w:val="002456A3"/>
    <w:rsid w:val="002535B8"/>
    <w:rsid w:val="002A2C04"/>
    <w:rsid w:val="002E196E"/>
    <w:rsid w:val="0035247B"/>
    <w:rsid w:val="00366AD6"/>
    <w:rsid w:val="003F7443"/>
    <w:rsid w:val="0047442F"/>
    <w:rsid w:val="00480702"/>
    <w:rsid w:val="00491A86"/>
    <w:rsid w:val="005629C3"/>
    <w:rsid w:val="00573465"/>
    <w:rsid w:val="005E7213"/>
    <w:rsid w:val="00620DC3"/>
    <w:rsid w:val="006237D0"/>
    <w:rsid w:val="0065170E"/>
    <w:rsid w:val="006C3516"/>
    <w:rsid w:val="006D4463"/>
    <w:rsid w:val="00705A52"/>
    <w:rsid w:val="00756BE7"/>
    <w:rsid w:val="007A3063"/>
    <w:rsid w:val="007D5A89"/>
    <w:rsid w:val="007D5D7A"/>
    <w:rsid w:val="007E17F5"/>
    <w:rsid w:val="00847323"/>
    <w:rsid w:val="00855AB2"/>
    <w:rsid w:val="008F5C78"/>
    <w:rsid w:val="009522BB"/>
    <w:rsid w:val="009535C5"/>
    <w:rsid w:val="009E767E"/>
    <w:rsid w:val="009F33C4"/>
    <w:rsid w:val="00A06842"/>
    <w:rsid w:val="00A40DF5"/>
    <w:rsid w:val="00A433E4"/>
    <w:rsid w:val="00A462F7"/>
    <w:rsid w:val="00AB27ED"/>
    <w:rsid w:val="00AB3FB4"/>
    <w:rsid w:val="00B40465"/>
    <w:rsid w:val="00B767A8"/>
    <w:rsid w:val="00B91EA4"/>
    <w:rsid w:val="00C632DC"/>
    <w:rsid w:val="00C74A8A"/>
    <w:rsid w:val="00C81ADC"/>
    <w:rsid w:val="00CB3695"/>
    <w:rsid w:val="00D02778"/>
    <w:rsid w:val="00D041C6"/>
    <w:rsid w:val="00E814F2"/>
    <w:rsid w:val="00E8573B"/>
    <w:rsid w:val="00EC5ECE"/>
    <w:rsid w:val="00ED4E48"/>
    <w:rsid w:val="00F10709"/>
    <w:rsid w:val="00F64D28"/>
    <w:rsid w:val="00FA6B56"/>
    <w:rsid w:val="00FB4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7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1070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F107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F1070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F10709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5734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756BE7"/>
    <w:pPr>
      <w:ind w:left="720"/>
      <w:contextualSpacing/>
    </w:pPr>
  </w:style>
  <w:style w:type="paragraph" w:styleId="a9">
    <w:name w:val="Normal (Web)"/>
    <w:basedOn w:val="a"/>
    <w:uiPriority w:val="99"/>
    <w:rsid w:val="00FA6B56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A40DF5"/>
  </w:style>
  <w:style w:type="paragraph" w:styleId="aa">
    <w:name w:val="No Spacing"/>
    <w:link w:val="ab"/>
    <w:uiPriority w:val="1"/>
    <w:qFormat/>
    <w:rsid w:val="00032CD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locked/>
    <w:rsid w:val="00032CD2"/>
    <w:rPr>
      <w:rFonts w:ascii="Calibri" w:eastAsia="Calibri" w:hAnsi="Calibri" w:cs="Times New Roman"/>
    </w:rPr>
  </w:style>
  <w:style w:type="table" w:customStyle="1" w:styleId="1">
    <w:name w:val="Сетка таблицы1"/>
    <w:basedOn w:val="a1"/>
    <w:uiPriority w:val="59"/>
    <w:rsid w:val="007D5D7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7D5D7A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7D5D7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176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86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06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7</Pages>
  <Words>1431</Words>
  <Characters>8157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СЕРГЕЙ</cp:lastModifiedBy>
  <cp:revision>28</cp:revision>
  <dcterms:created xsi:type="dcterms:W3CDTF">2014-10-08T15:14:00Z</dcterms:created>
  <dcterms:modified xsi:type="dcterms:W3CDTF">2023-05-18T14:06:00Z</dcterms:modified>
</cp:coreProperties>
</file>